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A6" w:rsidRPr="00657530" w:rsidRDefault="00D82AA6" w:rsidP="00D82AA6">
      <w:pPr>
        <w:keepNext/>
        <w:widowControl w:val="0"/>
        <w:jc w:val="center"/>
        <w:rPr>
          <w:color w:val="0000FF"/>
          <w:sz w:val="110"/>
          <w:szCs w:val="110"/>
          <w:u w:val="single"/>
        </w:rPr>
      </w:pPr>
      <w:r w:rsidRPr="00657530">
        <w:rPr>
          <w:color w:val="0000FF"/>
          <w:sz w:val="110"/>
          <w:szCs w:val="110"/>
          <w:u w:val="single"/>
        </w:rPr>
        <w:t>Бюджет для граждан</w:t>
      </w:r>
    </w:p>
    <w:p w:rsidR="00D82AA6" w:rsidRPr="000C1FD7" w:rsidRDefault="00D82AA6" w:rsidP="00D82AA6">
      <w:pPr>
        <w:keepNext/>
        <w:widowControl w:val="0"/>
        <w:jc w:val="center"/>
        <w:rPr>
          <w:color w:val="0000FF"/>
          <w:sz w:val="90"/>
          <w:szCs w:val="90"/>
        </w:rPr>
      </w:pPr>
      <w:r w:rsidRPr="000C1FD7">
        <w:rPr>
          <w:color w:val="0000FF"/>
          <w:sz w:val="90"/>
          <w:szCs w:val="90"/>
        </w:rPr>
        <w:t xml:space="preserve">К </w:t>
      </w:r>
      <w:r>
        <w:rPr>
          <w:color w:val="0000FF"/>
          <w:sz w:val="90"/>
          <w:szCs w:val="90"/>
        </w:rPr>
        <w:t>проекту решения</w:t>
      </w:r>
      <w:r w:rsidRPr="000C1FD7">
        <w:rPr>
          <w:color w:val="0000FF"/>
          <w:sz w:val="90"/>
          <w:szCs w:val="90"/>
        </w:rPr>
        <w:t xml:space="preserve"> Совета депутатов </w:t>
      </w:r>
      <w:r>
        <w:rPr>
          <w:color w:val="0000FF"/>
          <w:sz w:val="90"/>
          <w:szCs w:val="90"/>
        </w:rPr>
        <w:t xml:space="preserve">Моргинского сельского поселения </w:t>
      </w:r>
      <w:r w:rsidRPr="000C1FD7">
        <w:rPr>
          <w:color w:val="0000FF"/>
          <w:sz w:val="90"/>
          <w:szCs w:val="90"/>
        </w:rPr>
        <w:t xml:space="preserve">Дубенского </w:t>
      </w:r>
      <w:r>
        <w:rPr>
          <w:color w:val="0000FF"/>
          <w:sz w:val="90"/>
          <w:szCs w:val="90"/>
        </w:rPr>
        <w:t xml:space="preserve">муниципального района «О  бюджете Моргинского сельского поселения </w:t>
      </w:r>
      <w:r w:rsidRPr="000C1FD7">
        <w:rPr>
          <w:color w:val="0000FF"/>
          <w:sz w:val="90"/>
          <w:szCs w:val="90"/>
        </w:rPr>
        <w:t xml:space="preserve">Дубенского </w:t>
      </w:r>
      <w:r w:rsidR="00961799">
        <w:rPr>
          <w:color w:val="0000FF"/>
          <w:sz w:val="90"/>
          <w:szCs w:val="90"/>
        </w:rPr>
        <w:t>муниципального района на 2025 год и на плановый период 2026 и 2027</w:t>
      </w:r>
      <w:r>
        <w:rPr>
          <w:color w:val="0000FF"/>
          <w:sz w:val="90"/>
          <w:szCs w:val="90"/>
        </w:rPr>
        <w:t xml:space="preserve"> годов</w:t>
      </w:r>
      <w:r w:rsidRPr="000C1FD7">
        <w:rPr>
          <w:color w:val="0000FF"/>
          <w:sz w:val="90"/>
          <w:szCs w:val="90"/>
        </w:rPr>
        <w:t>»</w:t>
      </w:r>
    </w:p>
    <w:p w:rsidR="00D82AA6" w:rsidRDefault="00D82AA6" w:rsidP="00D82AA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3366FF"/>
          <w:sz w:val="36"/>
          <w:szCs w:val="36"/>
        </w:rPr>
      </w:pPr>
    </w:p>
    <w:p w:rsidR="00D82AA6" w:rsidRDefault="00D82AA6" w:rsidP="00D82AA6">
      <w:pPr>
        <w:spacing w:line="360" w:lineRule="auto"/>
        <w:jc w:val="both"/>
        <w:rPr>
          <w:sz w:val="28"/>
          <w:szCs w:val="28"/>
        </w:rPr>
      </w:pPr>
    </w:p>
    <w:p w:rsidR="00D82AA6" w:rsidRPr="00495488" w:rsidRDefault="00D82AA6" w:rsidP="00D82AA6">
      <w:pPr>
        <w:spacing w:line="360" w:lineRule="auto"/>
        <w:ind w:firstLine="709"/>
        <w:jc w:val="both"/>
        <w:rPr>
          <w:sz w:val="40"/>
          <w:szCs w:val="40"/>
        </w:rPr>
      </w:pPr>
      <w:r>
        <w:rPr>
          <w:sz w:val="28"/>
          <w:szCs w:val="28"/>
        </w:rPr>
        <w:t xml:space="preserve"> </w:t>
      </w:r>
      <w:r w:rsidRPr="00495488">
        <w:rPr>
          <w:sz w:val="40"/>
          <w:szCs w:val="40"/>
        </w:rPr>
        <w:t xml:space="preserve">Основным финансовым документом </w:t>
      </w:r>
      <w:r>
        <w:rPr>
          <w:sz w:val="40"/>
          <w:szCs w:val="40"/>
        </w:rPr>
        <w:t xml:space="preserve">Моргинского сельского поселения </w:t>
      </w:r>
      <w:r w:rsidRPr="00495488">
        <w:rPr>
          <w:sz w:val="40"/>
          <w:szCs w:val="40"/>
        </w:rPr>
        <w:t>Дубенского муниципального района является бюджет. Участие бюджета в реализации муниципальной политики происходит следующим образом.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1. В ходе составления бюджета планируются расходы на реализацию мероприятий предстоящего периода.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2. В ходе исполнения бюджета средства доходят до их получателей, происходит контроль за правильным и полным расходованием средств, своевременным поступлением доходов.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3. После завершения года составляется отчет об исполнении бюджета, анализируются достигнутые результаты запланированных мероприятий.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proofErr w:type="gramStart"/>
      <w:r w:rsidRPr="00495488">
        <w:rPr>
          <w:sz w:val="40"/>
          <w:szCs w:val="40"/>
        </w:rPr>
        <w:t xml:space="preserve">Перед вами брошюра «Бюджет для граждан», созданная для того, чтобы каждый гражданин </w:t>
      </w:r>
      <w:r>
        <w:rPr>
          <w:sz w:val="40"/>
          <w:szCs w:val="40"/>
        </w:rPr>
        <w:t xml:space="preserve">Моргинского сельского поселения </w:t>
      </w:r>
      <w:r w:rsidRPr="00495488">
        <w:rPr>
          <w:sz w:val="40"/>
          <w:szCs w:val="40"/>
        </w:rPr>
        <w:t>Дубенского муниципального района  Республики Мордовия был осведомлен, как фо</w:t>
      </w:r>
      <w:r>
        <w:rPr>
          <w:sz w:val="40"/>
          <w:szCs w:val="40"/>
        </w:rPr>
        <w:t>рмируется и расходуется сельский</w:t>
      </w:r>
      <w:r w:rsidRPr="00495488">
        <w:rPr>
          <w:sz w:val="40"/>
          <w:szCs w:val="40"/>
        </w:rPr>
        <w:t xml:space="preserve"> бюджет, в каком объеме средства поступают в бюджет и на какие направления они расходуются, и наконец, что планируется сд</w:t>
      </w:r>
      <w:r w:rsidR="00961799">
        <w:rPr>
          <w:sz w:val="40"/>
          <w:szCs w:val="40"/>
        </w:rPr>
        <w:t>елать на предстоящий период 2024-2025</w:t>
      </w:r>
      <w:r w:rsidRPr="00495488">
        <w:rPr>
          <w:sz w:val="40"/>
          <w:szCs w:val="40"/>
        </w:rPr>
        <w:t xml:space="preserve"> годов.</w:t>
      </w:r>
      <w:proofErr w:type="gramEnd"/>
    </w:p>
    <w:p w:rsidR="00D82AA6" w:rsidRPr="00495488" w:rsidRDefault="00D82AA6" w:rsidP="00D82AA6">
      <w:pPr>
        <w:spacing w:line="312" w:lineRule="auto"/>
        <w:ind w:firstLine="709"/>
        <w:jc w:val="both"/>
        <w:rPr>
          <w:sz w:val="40"/>
          <w:szCs w:val="40"/>
        </w:rPr>
      </w:pPr>
    </w:p>
    <w:p w:rsidR="00D82AA6" w:rsidRPr="003E78CC" w:rsidRDefault="00D82AA6" w:rsidP="00D82AA6">
      <w:pPr>
        <w:pageBreakBefore/>
        <w:jc w:val="center"/>
        <w:rPr>
          <w:b/>
          <w:color w:val="FF0000"/>
          <w:sz w:val="52"/>
          <w:szCs w:val="52"/>
        </w:rPr>
      </w:pPr>
      <w:proofErr w:type="spellStart"/>
      <w:r>
        <w:rPr>
          <w:b/>
          <w:color w:val="FF0000"/>
          <w:sz w:val="52"/>
          <w:szCs w:val="52"/>
        </w:rPr>
        <w:t>Моргинское</w:t>
      </w:r>
      <w:proofErr w:type="spellEnd"/>
      <w:r>
        <w:rPr>
          <w:b/>
          <w:color w:val="FF0000"/>
          <w:sz w:val="52"/>
          <w:szCs w:val="52"/>
        </w:rPr>
        <w:t xml:space="preserve"> сельское поселение Дубенского</w:t>
      </w:r>
      <w:r w:rsidRPr="003E78CC">
        <w:rPr>
          <w:b/>
          <w:color w:val="FF0000"/>
          <w:sz w:val="52"/>
          <w:szCs w:val="52"/>
        </w:rPr>
        <w:t xml:space="preserve"> </w:t>
      </w:r>
      <w:r>
        <w:rPr>
          <w:b/>
          <w:color w:val="FF0000"/>
          <w:sz w:val="52"/>
          <w:szCs w:val="52"/>
        </w:rPr>
        <w:t>муниципального</w:t>
      </w:r>
      <w:r w:rsidRPr="003E78CC">
        <w:rPr>
          <w:b/>
          <w:color w:val="FF0000"/>
          <w:sz w:val="52"/>
          <w:szCs w:val="52"/>
        </w:rPr>
        <w:t xml:space="preserve"> район</w:t>
      </w:r>
      <w:r>
        <w:rPr>
          <w:b/>
          <w:color w:val="FF0000"/>
          <w:sz w:val="52"/>
          <w:szCs w:val="52"/>
        </w:rPr>
        <w:t>а</w:t>
      </w:r>
    </w:p>
    <w:p w:rsidR="00D82AA6" w:rsidRPr="003E78CC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762DA0">
        <w:rPr>
          <w:b/>
          <w:color w:val="0000FF"/>
          <w:sz w:val="32"/>
          <w:szCs w:val="32"/>
        </w:rPr>
        <w:t xml:space="preserve">     </w:t>
      </w:r>
      <w:r w:rsidRPr="003E78CC">
        <w:rPr>
          <w:b/>
          <w:color w:val="FF0000"/>
          <w:sz w:val="48"/>
          <w:szCs w:val="48"/>
        </w:rPr>
        <w:t xml:space="preserve">Площадь территории  </w:t>
      </w:r>
      <w:r>
        <w:rPr>
          <w:b/>
          <w:color w:val="FF0000"/>
          <w:sz w:val="48"/>
          <w:szCs w:val="48"/>
        </w:rPr>
        <w:t>26.90</w:t>
      </w:r>
      <w:r w:rsidRPr="003E78CC">
        <w:rPr>
          <w:b/>
          <w:color w:val="FF0000"/>
          <w:sz w:val="48"/>
          <w:szCs w:val="48"/>
        </w:rPr>
        <w:t xml:space="preserve"> кв.км.                                                                                                                                                                                                                               </w:t>
      </w: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762DA0">
        <w:rPr>
          <w:b/>
          <w:color w:val="0000FF"/>
          <w:sz w:val="32"/>
          <w:szCs w:val="32"/>
        </w:rPr>
        <w:t xml:space="preserve">  </w:t>
      </w: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CA29C5">
        <w:rPr>
          <w:b/>
          <w:noProof/>
          <w:color w:val="0000FF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-954405</wp:posOffset>
            </wp:positionV>
            <wp:extent cx="9493250" cy="5308600"/>
            <wp:effectExtent l="19050" t="0" r="0" b="0"/>
            <wp:wrapNone/>
            <wp:docPr id="12" name="Рисунок 19" descr="http://dubenki.e-mordovia.ru/data/photo/kartaray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ubenki.e-mordovia.ru/data/photo/kartarayona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31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rPr>
          <w:b/>
          <w:color w:val="0000FF"/>
          <w:sz w:val="32"/>
          <w:szCs w:val="32"/>
        </w:rPr>
      </w:pPr>
    </w:p>
    <w:p w:rsidR="00D82AA6" w:rsidRDefault="00D82AA6" w:rsidP="00D82AA6">
      <w:pPr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                                                                                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3E78CC">
        <w:rPr>
          <w:b/>
          <w:color w:val="FF0000"/>
          <w:sz w:val="48"/>
          <w:szCs w:val="48"/>
        </w:rPr>
        <w:t xml:space="preserve">Количество </w:t>
      </w:r>
      <w:r>
        <w:rPr>
          <w:b/>
          <w:color w:val="FF0000"/>
          <w:sz w:val="48"/>
          <w:szCs w:val="48"/>
        </w:rPr>
        <w:t xml:space="preserve">населенных пунктов в сельском поселении   </w:t>
      </w:r>
      <w:r w:rsidRPr="003E78CC">
        <w:rPr>
          <w:b/>
          <w:color w:val="FF0000"/>
          <w:sz w:val="48"/>
          <w:szCs w:val="48"/>
        </w:rPr>
        <w:t xml:space="preserve">- </w:t>
      </w:r>
      <w:r>
        <w:rPr>
          <w:b/>
          <w:color w:val="FF0000"/>
          <w:sz w:val="48"/>
          <w:szCs w:val="48"/>
        </w:rPr>
        <w:t>1</w:t>
      </w:r>
      <w:r>
        <w:rPr>
          <w:b/>
          <w:color w:val="0000FF"/>
          <w:sz w:val="32"/>
          <w:szCs w:val="32"/>
        </w:rPr>
        <w:t xml:space="preserve">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FF0000"/>
          <w:sz w:val="48"/>
        </w:rPr>
      </w:pPr>
      <w:r>
        <w:rPr>
          <w:b/>
          <w:color w:val="0000FF"/>
          <w:sz w:val="32"/>
          <w:szCs w:val="32"/>
        </w:rPr>
        <w:t xml:space="preserve"> </w:t>
      </w:r>
      <w:r w:rsidRPr="003E78CC">
        <w:rPr>
          <w:b/>
          <w:color w:val="FF0000"/>
          <w:sz w:val="48"/>
        </w:rPr>
        <w:t xml:space="preserve">Численность постоянного населения </w:t>
      </w:r>
      <w:r>
        <w:rPr>
          <w:b/>
          <w:color w:val="FF0000"/>
          <w:sz w:val="48"/>
        </w:rPr>
        <w:t xml:space="preserve">Моргинского сельского поселения </w:t>
      </w:r>
      <w:r w:rsidRPr="003E78CC">
        <w:rPr>
          <w:b/>
          <w:color w:val="FF0000"/>
          <w:sz w:val="48"/>
        </w:rPr>
        <w:t>Дубенского муниципального района Республики Мордовия</w:t>
      </w:r>
      <w:r w:rsidR="00961799">
        <w:rPr>
          <w:b/>
          <w:color w:val="FF0000"/>
          <w:sz w:val="48"/>
        </w:rPr>
        <w:t>- 307 человек</w:t>
      </w:r>
      <w:r>
        <w:rPr>
          <w:b/>
          <w:color w:val="FF0000"/>
          <w:sz w:val="48"/>
        </w:rPr>
        <w:t xml:space="preserve">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FF0000"/>
          <w:sz w:val="48"/>
        </w:rPr>
      </w:pPr>
    </w:p>
    <w:p w:rsidR="00D82AA6" w:rsidRPr="00057BC1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EA6D04" w:rsidRDefault="00D82AA6" w:rsidP="00D82AA6">
      <w:pPr>
        <w:jc w:val="center"/>
        <w:rPr>
          <w:sz w:val="56"/>
        </w:rPr>
      </w:pPr>
      <w:r w:rsidRPr="00EA6D04">
        <w:rPr>
          <w:sz w:val="56"/>
        </w:rPr>
        <w:t>Глоссарий</w:t>
      </w:r>
    </w:p>
    <w:p w:rsidR="00D82AA6" w:rsidRPr="00854EE3" w:rsidRDefault="00D82AA6" w:rsidP="00D82AA6">
      <w:pPr>
        <w:jc w:val="center"/>
        <w:rPr>
          <w:sz w:val="52"/>
        </w:rPr>
      </w:pP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Бюджет</w:t>
      </w:r>
      <w:r w:rsidRPr="00DA4738">
        <w:rPr>
          <w:sz w:val="36"/>
        </w:rPr>
        <w:t xml:space="preserve"> – план доходов и расходов государства на предстоящий финансовый год</w:t>
      </w:r>
      <w:r>
        <w:rPr>
          <w:sz w:val="36"/>
        </w:rPr>
        <w:t xml:space="preserve"> и плановый период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Доходы</w:t>
      </w:r>
      <w:r w:rsidRPr="00DA4738">
        <w:rPr>
          <w:sz w:val="36"/>
        </w:rPr>
        <w:t xml:space="preserve"> – денежные средства, поступающие в бюджет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Расходы</w:t>
      </w:r>
      <w:r w:rsidRPr="00DA4738">
        <w:rPr>
          <w:sz w:val="36"/>
        </w:rPr>
        <w:t xml:space="preserve"> – денежные средства, выплачиваемые из бюджета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Бюджетная система </w:t>
      </w:r>
      <w:r w:rsidRPr="00DA4738">
        <w:rPr>
          <w:sz w:val="36"/>
        </w:rPr>
        <w:t>– совокупность федерального бюджета, бюджетов субъектов РФ, местных бюджетов и бюджетов государственных внебюджетных фондов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Межбюджетные трансферты </w:t>
      </w:r>
      <w:r w:rsidRPr="00DA4738">
        <w:rPr>
          <w:sz w:val="36"/>
        </w:rPr>
        <w:t xml:space="preserve">– средства, предоставляемые бюджетом вышестоящего уровня бюджетной системы бюджету нижестоящего уровня бюджетной системы 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Консолидированный бюджет </w:t>
      </w:r>
      <w:r w:rsidRPr="00DA4738">
        <w:rPr>
          <w:sz w:val="36"/>
        </w:rPr>
        <w:t xml:space="preserve">– свод </w:t>
      </w:r>
      <w:proofErr w:type="gramStart"/>
      <w:r>
        <w:rPr>
          <w:sz w:val="36"/>
        </w:rPr>
        <w:t>районного</w:t>
      </w:r>
      <w:proofErr w:type="gramEnd"/>
      <w:r w:rsidRPr="00DA4738">
        <w:rPr>
          <w:sz w:val="36"/>
        </w:rPr>
        <w:t xml:space="preserve"> и </w:t>
      </w:r>
      <w:r>
        <w:rPr>
          <w:sz w:val="36"/>
        </w:rPr>
        <w:t>сельских</w:t>
      </w:r>
      <w:r w:rsidRPr="00DA4738">
        <w:rPr>
          <w:sz w:val="36"/>
        </w:rPr>
        <w:t xml:space="preserve"> бюджетов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Дефицит бюджета </w:t>
      </w:r>
      <w:r w:rsidRPr="00DA4738">
        <w:rPr>
          <w:sz w:val="36"/>
        </w:rPr>
        <w:t>– превышение расходов бюджета над его доходами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proofErr w:type="spellStart"/>
      <w:r w:rsidRPr="00DA4738">
        <w:rPr>
          <w:b/>
          <w:bCs/>
          <w:sz w:val="36"/>
        </w:rPr>
        <w:t>Профицит</w:t>
      </w:r>
      <w:proofErr w:type="spellEnd"/>
      <w:r w:rsidRPr="00DA4738">
        <w:rPr>
          <w:b/>
          <w:bCs/>
          <w:sz w:val="36"/>
        </w:rPr>
        <w:t xml:space="preserve"> бюджета </w:t>
      </w:r>
      <w:r w:rsidRPr="00DA4738">
        <w:rPr>
          <w:sz w:val="36"/>
        </w:rPr>
        <w:t>– превышение доходов бюджета над его расходами</w:t>
      </w:r>
    </w:p>
    <w:p w:rsidR="00D82AA6" w:rsidRDefault="00D82AA6" w:rsidP="00D82AA6">
      <w:pPr>
        <w:jc w:val="center"/>
        <w:rPr>
          <w:sz w:val="56"/>
        </w:rPr>
      </w:pPr>
    </w:p>
    <w:p w:rsidR="00D82AA6" w:rsidRDefault="00D82AA6" w:rsidP="00D82AA6">
      <w:pPr>
        <w:rPr>
          <w:b/>
          <w:sz w:val="40"/>
          <w:szCs w:val="40"/>
        </w:rPr>
      </w:pPr>
    </w:p>
    <w:p w:rsidR="00D82AA6" w:rsidRPr="004717A9" w:rsidRDefault="00D82AA6" w:rsidP="00D82AA6">
      <w:pPr>
        <w:jc w:val="center"/>
        <w:rPr>
          <w:b/>
          <w:sz w:val="40"/>
          <w:szCs w:val="40"/>
        </w:rPr>
      </w:pPr>
      <w:r w:rsidRPr="004717A9">
        <w:rPr>
          <w:b/>
          <w:sz w:val="40"/>
          <w:szCs w:val="40"/>
        </w:rPr>
        <w:t>Оглавление</w:t>
      </w:r>
    </w:p>
    <w:p w:rsidR="00D82AA6" w:rsidRPr="004717A9" w:rsidRDefault="00D82AA6" w:rsidP="00D82AA6">
      <w:pPr>
        <w:ind w:firstLine="709"/>
        <w:jc w:val="center"/>
        <w:rPr>
          <w:sz w:val="40"/>
          <w:szCs w:val="40"/>
        </w:rPr>
      </w:pPr>
    </w:p>
    <w:p w:rsidR="00D82AA6" w:rsidRPr="004717A9" w:rsidRDefault="00D82AA6" w:rsidP="00D82AA6">
      <w:pPr>
        <w:ind w:firstLine="709"/>
        <w:jc w:val="center"/>
        <w:rPr>
          <w:sz w:val="40"/>
          <w:szCs w:val="40"/>
        </w:rPr>
      </w:pP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1</w:t>
      </w:r>
      <w:r>
        <w:rPr>
          <w:b/>
          <w:bCs/>
          <w:sz w:val="40"/>
          <w:szCs w:val="40"/>
        </w:rPr>
        <w:t xml:space="preserve"> </w:t>
      </w:r>
      <w:r w:rsidRPr="004717A9">
        <w:rPr>
          <w:b/>
          <w:bCs/>
          <w:sz w:val="40"/>
          <w:szCs w:val="40"/>
        </w:rPr>
        <w:t>.</w:t>
      </w:r>
      <w:hyperlink w:anchor="показатели" w:history="1"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Основные социально-экономические показатели </w:t>
        </w:r>
        <w:r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Моргинского сельского поселения </w:t>
        </w:r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Дубенского муниципального района Республики Мордовия</w:t>
        </w:r>
      </w:hyperlink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2.</w:t>
      </w:r>
      <w:r>
        <w:rPr>
          <w:b/>
          <w:bCs/>
          <w:sz w:val="40"/>
          <w:szCs w:val="40"/>
        </w:rPr>
        <w:t xml:space="preserve"> </w:t>
      </w:r>
      <w:hyperlink w:anchor="характеристики" w:history="1"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Основные ха</w:t>
        </w:r>
        <w:r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рактеристики проекта</w:t>
        </w:r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 бюджета</w:t>
        </w:r>
      </w:hyperlink>
      <w:r w:rsidRPr="004717A9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Моргинского сельского поселения </w:t>
      </w:r>
      <w:r w:rsidRPr="004717A9">
        <w:rPr>
          <w:b/>
          <w:bCs/>
          <w:sz w:val="40"/>
          <w:szCs w:val="40"/>
        </w:rPr>
        <w:t>Дубенского муниципального района</w:t>
      </w:r>
      <w:r w:rsidRPr="004717A9">
        <w:rPr>
          <w:rStyle w:val="a3"/>
          <w:rFonts w:eastAsiaTheme="majorEastAsia"/>
          <w:b/>
          <w:bCs/>
          <w:color w:val="auto"/>
          <w:sz w:val="40"/>
          <w:szCs w:val="40"/>
        </w:rPr>
        <w:t xml:space="preserve"> Республики Мордовия</w:t>
      </w: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3.</w:t>
      </w:r>
      <w:r>
        <w:rPr>
          <w:b/>
          <w:bCs/>
          <w:sz w:val="40"/>
          <w:szCs w:val="40"/>
        </w:rPr>
        <w:t xml:space="preserve"> </w:t>
      </w:r>
      <w:hyperlink w:anchor="доходы" w:history="1"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Доходы </w:t>
        </w:r>
        <w:r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Моргинского сельского поселения </w:t>
        </w:r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Дубенского муниципального района Республики Мордовия</w:t>
        </w:r>
      </w:hyperlink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</w:p>
    <w:p w:rsidR="00D82AA6" w:rsidRPr="004717A9" w:rsidRDefault="00D82AA6" w:rsidP="00D82AA6">
      <w:pPr>
        <w:ind w:firstLine="708"/>
        <w:rPr>
          <w:rStyle w:val="a3"/>
          <w:rFonts w:eastAsiaTheme="majorEastAsia"/>
          <w:b/>
          <w:bCs/>
          <w:color w:val="auto"/>
          <w:sz w:val="40"/>
          <w:szCs w:val="40"/>
        </w:rPr>
      </w:pPr>
      <w:r w:rsidRPr="004717A9">
        <w:rPr>
          <w:b/>
          <w:bCs/>
          <w:sz w:val="40"/>
          <w:szCs w:val="40"/>
        </w:rPr>
        <w:t>4.</w:t>
      </w:r>
      <w:r>
        <w:rPr>
          <w:b/>
          <w:bCs/>
          <w:sz w:val="40"/>
          <w:szCs w:val="40"/>
        </w:rPr>
        <w:t xml:space="preserve"> </w:t>
      </w:r>
      <w:r w:rsidR="00E36EBE" w:rsidRPr="004717A9">
        <w:rPr>
          <w:b/>
          <w:bCs/>
          <w:sz w:val="40"/>
          <w:szCs w:val="40"/>
        </w:rPr>
        <w:fldChar w:fldCharType="begin"/>
      </w:r>
      <w:r w:rsidRPr="004717A9">
        <w:rPr>
          <w:b/>
          <w:bCs/>
          <w:sz w:val="40"/>
          <w:szCs w:val="40"/>
        </w:rPr>
        <w:instrText xml:space="preserve"> HYPERLINK  \l "РАСХОДЫ" </w:instrText>
      </w:r>
      <w:r w:rsidR="00E36EBE" w:rsidRPr="004717A9">
        <w:rPr>
          <w:b/>
          <w:bCs/>
          <w:sz w:val="40"/>
          <w:szCs w:val="40"/>
        </w:rPr>
        <w:fldChar w:fldCharType="separate"/>
      </w:r>
      <w:r w:rsidRPr="004717A9">
        <w:rPr>
          <w:rStyle w:val="a3"/>
          <w:rFonts w:eastAsiaTheme="majorEastAsia"/>
          <w:b/>
          <w:bCs/>
          <w:color w:val="auto"/>
          <w:sz w:val="40"/>
          <w:szCs w:val="40"/>
        </w:rPr>
        <w:t xml:space="preserve">Расходы </w:t>
      </w:r>
      <w:r>
        <w:rPr>
          <w:rStyle w:val="a3"/>
          <w:rFonts w:eastAsiaTheme="majorEastAsia"/>
          <w:b/>
          <w:bCs/>
          <w:color w:val="auto"/>
          <w:sz w:val="40"/>
          <w:szCs w:val="40"/>
        </w:rPr>
        <w:t xml:space="preserve">Моргинского сельского поселения </w:t>
      </w:r>
      <w:r w:rsidRPr="004717A9">
        <w:rPr>
          <w:rStyle w:val="a3"/>
          <w:rFonts w:eastAsiaTheme="majorEastAsia"/>
          <w:b/>
          <w:bCs/>
          <w:color w:val="auto"/>
          <w:sz w:val="40"/>
          <w:szCs w:val="40"/>
        </w:rPr>
        <w:t>Дубенского муниципального района Республики Мордовия</w:t>
      </w:r>
    </w:p>
    <w:p w:rsidR="00D82AA6" w:rsidRPr="004717A9" w:rsidRDefault="00E36EBE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fldChar w:fldCharType="end"/>
      </w:r>
    </w:p>
    <w:p w:rsidR="00D82AA6" w:rsidRDefault="00D82AA6" w:rsidP="00D82AA6">
      <w:pPr>
        <w:ind w:firstLine="708"/>
        <w:rPr>
          <w:b/>
          <w:sz w:val="40"/>
          <w:szCs w:val="40"/>
        </w:rPr>
      </w:pPr>
      <w:r w:rsidRPr="004717A9">
        <w:rPr>
          <w:b/>
          <w:bCs/>
          <w:sz w:val="40"/>
          <w:szCs w:val="40"/>
        </w:rPr>
        <w:t>5.</w:t>
      </w:r>
      <w:r>
        <w:rPr>
          <w:b/>
          <w:bCs/>
          <w:sz w:val="40"/>
          <w:szCs w:val="40"/>
        </w:rPr>
        <w:t xml:space="preserve"> </w:t>
      </w:r>
      <w:r w:rsidRPr="003E4D16">
        <w:rPr>
          <w:b/>
          <w:sz w:val="40"/>
          <w:szCs w:val="40"/>
        </w:rPr>
        <w:t xml:space="preserve">Структура внутреннего муниципального долга </w:t>
      </w:r>
      <w:r>
        <w:rPr>
          <w:b/>
          <w:sz w:val="40"/>
          <w:szCs w:val="40"/>
        </w:rPr>
        <w:t xml:space="preserve">Моргинского сельского поселения </w:t>
      </w:r>
      <w:r w:rsidRPr="003E4D16">
        <w:rPr>
          <w:b/>
          <w:sz w:val="40"/>
          <w:szCs w:val="40"/>
        </w:rPr>
        <w:t>Дубенского муниципального района</w:t>
      </w:r>
      <w:r>
        <w:rPr>
          <w:b/>
          <w:sz w:val="40"/>
          <w:szCs w:val="40"/>
        </w:rPr>
        <w:t xml:space="preserve"> Республики Мордовия</w:t>
      </w:r>
    </w:p>
    <w:p w:rsidR="00D82AA6" w:rsidRDefault="00D82AA6" w:rsidP="00D82AA6">
      <w:pPr>
        <w:ind w:firstLine="708"/>
        <w:rPr>
          <w:b/>
          <w:sz w:val="40"/>
          <w:szCs w:val="40"/>
        </w:rPr>
      </w:pPr>
    </w:p>
    <w:p w:rsidR="00D82AA6" w:rsidRPr="003E4D16" w:rsidRDefault="00D82AA6" w:rsidP="00D82AA6">
      <w:pPr>
        <w:rPr>
          <w:b/>
          <w:sz w:val="40"/>
          <w:szCs w:val="40"/>
        </w:rPr>
      </w:pPr>
      <w:r>
        <w:rPr>
          <w:bCs/>
          <w:sz w:val="40"/>
          <w:szCs w:val="40"/>
        </w:rPr>
        <w:t xml:space="preserve">      </w:t>
      </w:r>
      <w:r w:rsidRPr="003E4D16">
        <w:rPr>
          <w:b/>
          <w:sz w:val="40"/>
          <w:szCs w:val="40"/>
        </w:rPr>
        <w:t>6. Программ</w:t>
      </w:r>
      <w:r>
        <w:rPr>
          <w:b/>
          <w:sz w:val="40"/>
          <w:szCs w:val="40"/>
        </w:rPr>
        <w:t>ная структура расходов</w:t>
      </w:r>
      <w:r w:rsidRPr="003E4D16">
        <w:rPr>
          <w:b/>
          <w:sz w:val="40"/>
          <w:szCs w:val="40"/>
        </w:rPr>
        <w:t xml:space="preserve"> бюджета</w:t>
      </w:r>
      <w:r>
        <w:rPr>
          <w:b/>
          <w:sz w:val="40"/>
          <w:szCs w:val="40"/>
        </w:rPr>
        <w:t xml:space="preserve"> Моргинского сельского поселения Дубенского муниципального района Республики Мордовия</w:t>
      </w:r>
    </w:p>
    <w:p w:rsidR="00D82AA6" w:rsidRPr="003E4D16" w:rsidRDefault="00D82AA6" w:rsidP="00D82AA6">
      <w:pPr>
        <w:ind w:firstLine="708"/>
        <w:rPr>
          <w:bCs/>
          <w:sz w:val="40"/>
          <w:szCs w:val="40"/>
        </w:rPr>
      </w:pPr>
    </w:p>
    <w:p w:rsidR="00D82AA6" w:rsidRPr="004D4B4C" w:rsidRDefault="00D82AA6" w:rsidP="00D82AA6">
      <w:pPr>
        <w:rPr>
          <w:b/>
          <w:sz w:val="40"/>
          <w:szCs w:val="40"/>
        </w:rPr>
      </w:pPr>
      <w:bookmarkStart w:id="0" w:name="глоссарий"/>
      <w:r>
        <w:rPr>
          <w:b/>
          <w:sz w:val="40"/>
          <w:szCs w:val="40"/>
        </w:rPr>
        <w:t xml:space="preserve">            </w:t>
      </w:r>
    </w:p>
    <w:p w:rsidR="00D82AA6" w:rsidRDefault="00D82AA6" w:rsidP="00D82AA6">
      <w:pPr>
        <w:jc w:val="center"/>
        <w:rPr>
          <w:b/>
          <w:bCs/>
          <w:sz w:val="40"/>
        </w:rPr>
      </w:pPr>
    </w:p>
    <w:p w:rsidR="00D82AA6" w:rsidRPr="00057BC1" w:rsidRDefault="00D82AA6" w:rsidP="00D82AA6">
      <w:pPr>
        <w:pStyle w:val="a5"/>
      </w:pPr>
      <w:r w:rsidRPr="00057BC1">
        <w:t xml:space="preserve">Составление проекта бюджета основывается </w:t>
      </w:r>
      <w:proofErr w:type="gramStart"/>
      <w:r w:rsidRPr="00057BC1">
        <w:t>на</w:t>
      </w:r>
      <w:proofErr w:type="gramEnd"/>
      <w:r w:rsidRPr="00057BC1">
        <w:t>:</w:t>
      </w:r>
    </w:p>
    <w:p w:rsidR="00D82AA6" w:rsidRPr="008F5425" w:rsidRDefault="00D82AA6" w:rsidP="00D82AA6">
      <w:pPr>
        <w:rPr>
          <w:b/>
          <w:bCs/>
          <w:sz w:val="28"/>
          <w:szCs w:val="28"/>
        </w:rPr>
      </w:pPr>
    </w:p>
    <w:p w:rsidR="00D82AA6" w:rsidRPr="00E719D8" w:rsidRDefault="00D82AA6" w:rsidP="00D82AA6">
      <w:pPr>
        <w:numPr>
          <w:ilvl w:val="0"/>
          <w:numId w:val="2"/>
        </w:numPr>
        <w:spacing w:after="160" w:line="259" w:lineRule="auto"/>
        <w:rPr>
          <w:bCs/>
          <w:sz w:val="20"/>
          <w:szCs w:val="20"/>
        </w:rPr>
      </w:pPr>
      <w:proofErr w:type="gramStart"/>
      <w:r w:rsidRPr="00E719D8">
        <w:rPr>
          <w:bCs/>
          <w:sz w:val="40"/>
        </w:rPr>
        <w:t>Прогнозе</w:t>
      </w:r>
      <w:proofErr w:type="gramEnd"/>
      <w:r w:rsidRPr="00E719D8">
        <w:rPr>
          <w:bCs/>
          <w:sz w:val="40"/>
        </w:rPr>
        <w:t xml:space="preserve"> социально-экономического развития </w:t>
      </w:r>
      <w:r>
        <w:rPr>
          <w:bCs/>
          <w:sz w:val="40"/>
        </w:rPr>
        <w:t>Моргинского</w:t>
      </w:r>
      <w:r w:rsidRPr="00E719D8">
        <w:rPr>
          <w:bCs/>
          <w:sz w:val="40"/>
        </w:rPr>
        <w:t xml:space="preserve"> сельского поселения Дубенского муниципального района  Республики Мордовия </w:t>
      </w:r>
    </w:p>
    <w:p w:rsidR="00D82AA6" w:rsidRPr="000640C2" w:rsidRDefault="00D82AA6" w:rsidP="00D82AA6">
      <w:pPr>
        <w:numPr>
          <w:ilvl w:val="0"/>
          <w:numId w:val="2"/>
        </w:numPr>
        <w:spacing w:after="160" w:line="259" w:lineRule="auto"/>
        <w:rPr>
          <w:bCs/>
          <w:sz w:val="40"/>
        </w:rPr>
      </w:pPr>
      <w:r w:rsidRPr="000640C2">
        <w:rPr>
          <w:bCs/>
          <w:sz w:val="40"/>
        </w:rPr>
        <w:t xml:space="preserve">Основных </w:t>
      </w:r>
      <w:proofErr w:type="gramStart"/>
      <w:r w:rsidRPr="000640C2">
        <w:rPr>
          <w:bCs/>
          <w:sz w:val="40"/>
        </w:rPr>
        <w:t>направлениях</w:t>
      </w:r>
      <w:proofErr w:type="gramEnd"/>
      <w:r w:rsidRPr="000640C2">
        <w:rPr>
          <w:bCs/>
          <w:sz w:val="40"/>
        </w:rPr>
        <w:t xml:space="preserve"> бюджетной и налоговой политики  </w:t>
      </w:r>
      <w:r>
        <w:rPr>
          <w:bCs/>
          <w:sz w:val="40"/>
        </w:rPr>
        <w:t xml:space="preserve">Моргинского сельского поселения </w:t>
      </w:r>
      <w:r w:rsidRPr="000640C2">
        <w:rPr>
          <w:bCs/>
          <w:sz w:val="40"/>
        </w:rPr>
        <w:t xml:space="preserve">Дубенского муниципального района Республики Мордовия </w:t>
      </w:r>
    </w:p>
    <w:p w:rsidR="00D82AA6" w:rsidRPr="000640C2" w:rsidRDefault="00D82AA6" w:rsidP="00D82AA6">
      <w:pPr>
        <w:rPr>
          <w:bCs/>
          <w:sz w:val="20"/>
          <w:szCs w:val="20"/>
        </w:rPr>
      </w:pPr>
    </w:p>
    <w:p w:rsidR="00D82AA6" w:rsidRPr="00E719D8" w:rsidRDefault="00D82AA6" w:rsidP="00D82AA6">
      <w:pPr>
        <w:numPr>
          <w:ilvl w:val="0"/>
          <w:numId w:val="2"/>
        </w:numPr>
        <w:spacing w:after="160" w:line="276" w:lineRule="auto"/>
        <w:rPr>
          <w:sz w:val="48"/>
        </w:rPr>
      </w:pPr>
      <w:r w:rsidRPr="00E719D8">
        <w:rPr>
          <w:bCs/>
          <w:sz w:val="40"/>
        </w:rPr>
        <w:t xml:space="preserve">Муниципальных </w:t>
      </w:r>
      <w:proofErr w:type="gramStart"/>
      <w:r w:rsidRPr="00E719D8">
        <w:rPr>
          <w:bCs/>
          <w:sz w:val="40"/>
        </w:rPr>
        <w:t>программах</w:t>
      </w:r>
      <w:proofErr w:type="gramEnd"/>
      <w:r w:rsidRPr="00E719D8">
        <w:rPr>
          <w:bCs/>
          <w:sz w:val="40"/>
        </w:rPr>
        <w:t xml:space="preserve"> </w:t>
      </w:r>
      <w:r>
        <w:rPr>
          <w:bCs/>
          <w:sz w:val="40"/>
        </w:rPr>
        <w:t>Моргинского</w:t>
      </w:r>
      <w:r w:rsidRPr="00E719D8">
        <w:rPr>
          <w:bCs/>
          <w:sz w:val="40"/>
        </w:rPr>
        <w:t xml:space="preserve"> сельского поселения Дубенского муниципального района Республики Мордовия  </w:t>
      </w:r>
      <w:bookmarkStart w:id="1" w:name="СЭР"/>
    </w:p>
    <w:p w:rsidR="00D82AA6" w:rsidRDefault="00D82AA6" w:rsidP="00D82AA6">
      <w:pPr>
        <w:pStyle w:val="a7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Pr="00E719D8" w:rsidRDefault="00D82AA6" w:rsidP="00D82AA6">
      <w:pPr>
        <w:spacing w:after="160" w:line="276" w:lineRule="auto"/>
        <w:rPr>
          <w:sz w:val="48"/>
        </w:rPr>
      </w:pPr>
      <w:r w:rsidRPr="00E719D8">
        <w:rPr>
          <w:sz w:val="48"/>
        </w:rPr>
        <w:t xml:space="preserve">                                         </w:t>
      </w:r>
    </w:p>
    <w:p w:rsidR="00D82AA6" w:rsidRPr="00495488" w:rsidRDefault="00D82AA6" w:rsidP="00D82AA6">
      <w:pPr>
        <w:spacing w:line="276" w:lineRule="auto"/>
        <w:jc w:val="center"/>
        <w:rPr>
          <w:b/>
          <w:sz w:val="48"/>
        </w:rPr>
      </w:pPr>
      <w:r w:rsidRPr="00A01D81">
        <w:rPr>
          <w:b/>
          <w:sz w:val="48"/>
        </w:rPr>
        <w:t>О</w:t>
      </w:r>
      <w:r w:rsidRPr="00495488">
        <w:rPr>
          <w:b/>
          <w:sz w:val="48"/>
        </w:rPr>
        <w:t>сновные показатели</w:t>
      </w:r>
    </w:p>
    <w:p w:rsidR="00D82AA6" w:rsidRDefault="00D82AA6" w:rsidP="00D82AA6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>социально-экономического развития</w:t>
      </w:r>
    </w:p>
    <w:p w:rsidR="00D82AA6" w:rsidRPr="00495488" w:rsidRDefault="00D82AA6" w:rsidP="00D82AA6">
      <w:pPr>
        <w:spacing w:line="276" w:lineRule="auto"/>
        <w:jc w:val="center"/>
        <w:rPr>
          <w:b/>
          <w:sz w:val="48"/>
        </w:rPr>
      </w:pPr>
      <w:r>
        <w:rPr>
          <w:b/>
          <w:sz w:val="48"/>
        </w:rPr>
        <w:t xml:space="preserve"> Моргинского сельского поселения</w:t>
      </w:r>
    </w:p>
    <w:p w:rsidR="00D82AA6" w:rsidRPr="00495488" w:rsidRDefault="00D82AA6" w:rsidP="00D82AA6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>Дубенского муниципального района</w:t>
      </w:r>
    </w:p>
    <w:p w:rsidR="00D82AA6" w:rsidRPr="00495488" w:rsidRDefault="008E0FA3" w:rsidP="00D82AA6">
      <w:pPr>
        <w:spacing w:line="276" w:lineRule="auto"/>
        <w:jc w:val="center"/>
        <w:rPr>
          <w:b/>
          <w:sz w:val="48"/>
        </w:rPr>
      </w:pPr>
      <w:r>
        <w:rPr>
          <w:b/>
          <w:sz w:val="48"/>
        </w:rPr>
        <w:t xml:space="preserve">Республики </w:t>
      </w:r>
      <w:r w:rsidR="00961799">
        <w:rPr>
          <w:b/>
          <w:sz w:val="48"/>
        </w:rPr>
        <w:t>Мордовия за 2023-2024</w:t>
      </w:r>
      <w:r w:rsidR="00D82AA6" w:rsidRPr="00495488">
        <w:rPr>
          <w:b/>
          <w:sz w:val="48"/>
        </w:rPr>
        <w:t xml:space="preserve"> гг.</w:t>
      </w:r>
    </w:p>
    <w:p w:rsidR="00D82AA6" w:rsidRPr="004D4B4C" w:rsidRDefault="00D82AA6" w:rsidP="00D82AA6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 xml:space="preserve">и прогноз </w:t>
      </w:r>
      <w:r w:rsidR="00961799">
        <w:rPr>
          <w:b/>
          <w:sz w:val="48"/>
        </w:rPr>
        <w:t>2025</w:t>
      </w:r>
      <w:r>
        <w:rPr>
          <w:b/>
          <w:sz w:val="48"/>
        </w:rPr>
        <w:t xml:space="preserve"> -</w:t>
      </w:r>
      <w:r w:rsidRPr="00495488">
        <w:rPr>
          <w:b/>
          <w:sz w:val="48"/>
        </w:rPr>
        <w:t xml:space="preserve"> 20</w:t>
      </w:r>
      <w:r w:rsidR="00961799">
        <w:rPr>
          <w:b/>
          <w:sz w:val="48"/>
        </w:rPr>
        <w:t>27</w:t>
      </w:r>
      <w:r w:rsidRPr="00495488">
        <w:rPr>
          <w:b/>
          <w:sz w:val="48"/>
        </w:rPr>
        <w:t xml:space="preserve"> год</w:t>
      </w:r>
      <w:bookmarkEnd w:id="1"/>
      <w:r>
        <w:rPr>
          <w:b/>
          <w:sz w:val="48"/>
        </w:rPr>
        <w:t>ов</w:t>
      </w: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tbl>
      <w:tblPr>
        <w:tblW w:w="5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4"/>
        <w:gridCol w:w="1656"/>
        <w:gridCol w:w="1865"/>
        <w:gridCol w:w="2010"/>
        <w:gridCol w:w="2148"/>
        <w:gridCol w:w="2010"/>
        <w:gridCol w:w="2010"/>
      </w:tblGrid>
      <w:tr w:rsidR="00D82AA6" w:rsidRPr="000D3AF4" w:rsidTr="009D6BED">
        <w:trPr>
          <w:trHeight w:val="56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Показатели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Факт</w:t>
            </w:r>
          </w:p>
          <w:p w:rsidR="00D82AA6" w:rsidRPr="000D3AF4" w:rsidRDefault="00AE5BA0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2023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Оценка</w:t>
            </w:r>
          </w:p>
          <w:p w:rsidR="00D82AA6" w:rsidRPr="000D3AF4" w:rsidRDefault="00AE5BA0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2024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Прогноз 2025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A6" w:rsidRPr="000D3AF4" w:rsidRDefault="00961799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Темп роста прогноза 2025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  <w:p w:rsidR="00D82AA6" w:rsidRPr="000D3AF4" w:rsidRDefault="00961799" w:rsidP="00961799">
            <w:pPr>
              <w:spacing w:line="276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 оценке 2024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Прогноз</w:t>
            </w:r>
          </w:p>
          <w:p w:rsidR="00D82AA6" w:rsidRPr="000D3AF4" w:rsidRDefault="00AE5BA0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2026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Прогноз</w:t>
            </w:r>
          </w:p>
          <w:p w:rsidR="00D82AA6" w:rsidRPr="000D3AF4" w:rsidRDefault="00AE5BA0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2027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</w:tr>
      <w:tr w:rsidR="00D82AA6" w:rsidRPr="000D3AF4" w:rsidTr="009D6BED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Фонд оплаты труда, тыс</w:t>
            </w:r>
            <w:r w:rsidRPr="000D3AF4">
              <w:rPr>
                <w:sz w:val="36"/>
                <w:szCs w:val="36"/>
              </w:rPr>
              <w:t>. рублей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790</w:t>
            </w:r>
            <w:r w:rsidR="00D82AA6">
              <w:rPr>
                <w:sz w:val="36"/>
                <w:szCs w:val="36"/>
              </w:rPr>
              <w:t>,0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  <w:r w:rsidR="00D82AA6">
              <w:rPr>
                <w:sz w:val="36"/>
                <w:szCs w:val="36"/>
              </w:rPr>
              <w:t>0,0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860</w:t>
            </w:r>
            <w:r w:rsidR="00D82AA6">
              <w:rPr>
                <w:sz w:val="36"/>
                <w:szCs w:val="36"/>
              </w:rPr>
              <w:t>,0</w:t>
            </w:r>
            <w:r w:rsidR="00D82AA6" w:rsidRPr="000D3AF4">
              <w:rPr>
                <w:sz w:val="36"/>
                <w:szCs w:val="36"/>
              </w:rPr>
              <w:t xml:space="preserve">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93</w:t>
            </w:r>
            <w:r w:rsidR="00512C5F">
              <w:rPr>
                <w:sz w:val="36"/>
                <w:szCs w:val="36"/>
              </w:rPr>
              <w:t>,0</w:t>
            </w:r>
            <w:r w:rsidR="00D82AA6" w:rsidRPr="000D3AF4">
              <w:rPr>
                <w:sz w:val="36"/>
                <w:szCs w:val="36"/>
              </w:rPr>
              <w:t xml:space="preserve"> 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88</w:t>
            </w:r>
            <w:r w:rsidR="00512C5F">
              <w:rPr>
                <w:sz w:val="36"/>
                <w:szCs w:val="36"/>
              </w:rPr>
              <w:t>0</w:t>
            </w:r>
            <w:r w:rsidR="00D82AA6">
              <w:rPr>
                <w:sz w:val="36"/>
                <w:szCs w:val="36"/>
              </w:rPr>
              <w:t>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="00512C5F">
              <w:rPr>
                <w:sz w:val="36"/>
                <w:szCs w:val="36"/>
              </w:rPr>
              <w:t>00</w:t>
            </w:r>
            <w:r w:rsidR="00D82AA6">
              <w:rPr>
                <w:sz w:val="36"/>
                <w:szCs w:val="36"/>
              </w:rPr>
              <w:t>,0</w:t>
            </w:r>
          </w:p>
        </w:tc>
      </w:tr>
      <w:tr w:rsidR="00D82AA6" w:rsidRPr="000D3AF4" w:rsidTr="009D6BED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0D3AF4">
              <w:rPr>
                <w:sz w:val="36"/>
                <w:szCs w:val="36"/>
              </w:rPr>
              <w:t>Общая площадь введенного в эксплуатацию жилья с учетом индивидуаль</w:t>
            </w:r>
            <w:r>
              <w:rPr>
                <w:sz w:val="36"/>
                <w:szCs w:val="36"/>
              </w:rPr>
              <w:t>ного жилищного строительства, кв</w:t>
            </w:r>
            <w:r w:rsidRPr="000D3AF4">
              <w:rPr>
                <w:sz w:val="36"/>
                <w:szCs w:val="36"/>
              </w:rPr>
              <w:t>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 w:rsidR="00AE5BA0">
              <w:rPr>
                <w:sz w:val="36"/>
                <w:szCs w:val="36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100</w:t>
            </w:r>
            <w:r w:rsidRPr="000D3AF4">
              <w:rPr>
                <w:sz w:val="36"/>
                <w:szCs w:val="36"/>
              </w:rPr>
              <w:t>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Pr="000D3AF4">
              <w:rPr>
                <w:sz w:val="36"/>
                <w:szCs w:val="36"/>
              </w:rPr>
              <w:t>0</w:t>
            </w:r>
          </w:p>
        </w:tc>
      </w:tr>
      <w:tr w:rsidR="00D82AA6" w:rsidRPr="000D3AF4" w:rsidTr="009D6BED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0D3AF4">
              <w:rPr>
                <w:sz w:val="36"/>
                <w:szCs w:val="36"/>
              </w:rPr>
              <w:t>Объем</w:t>
            </w:r>
            <w:r>
              <w:rPr>
                <w:sz w:val="36"/>
                <w:szCs w:val="36"/>
              </w:rPr>
              <w:t xml:space="preserve"> оборота розничной торговли, тыс</w:t>
            </w:r>
            <w:proofErr w:type="gramStart"/>
            <w:r w:rsidRPr="000D3AF4">
              <w:rPr>
                <w:sz w:val="36"/>
                <w:szCs w:val="36"/>
              </w:rPr>
              <w:t>.р</w:t>
            </w:r>
            <w:proofErr w:type="gramEnd"/>
            <w:r w:rsidRPr="000D3AF4">
              <w:rPr>
                <w:sz w:val="36"/>
                <w:szCs w:val="36"/>
              </w:rPr>
              <w:t>ублей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2339,06</w:t>
            </w:r>
            <w:r w:rsidR="002906A6">
              <w:rPr>
                <w:sz w:val="36"/>
                <w:szCs w:val="36"/>
              </w:rPr>
              <w:t>,0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6816</w:t>
            </w:r>
            <w:r w:rsidR="002906A6">
              <w:rPr>
                <w:sz w:val="36"/>
                <w:szCs w:val="36"/>
              </w:rPr>
              <w:t>,0</w:t>
            </w:r>
            <w:r>
              <w:rPr>
                <w:sz w:val="36"/>
                <w:szCs w:val="36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2314</w:t>
            </w:r>
            <w:r w:rsidR="00D82AA6">
              <w:rPr>
                <w:sz w:val="36"/>
                <w:szCs w:val="36"/>
              </w:rPr>
              <w:t>,0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34</w:t>
            </w:r>
            <w:r w:rsidR="00D82AA6" w:rsidRPr="000D3AF4">
              <w:rPr>
                <w:sz w:val="36"/>
                <w:szCs w:val="36"/>
              </w:rPr>
              <w:t>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2512,0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2620,0</w:t>
            </w:r>
          </w:p>
        </w:tc>
      </w:tr>
    </w:tbl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bookmarkEnd w:id="0"/>
    <w:p w:rsidR="00D82AA6" w:rsidRDefault="0005107B" w:rsidP="00D82AA6">
      <w:pPr>
        <w:pageBreakBefore/>
      </w:pPr>
      <w:r w:rsidRPr="0005107B">
        <w:rPr>
          <w:noProof/>
        </w:rPr>
        <w:drawing>
          <wp:inline distT="0" distB="0" distL="0" distR="0">
            <wp:extent cx="7591425" cy="6019800"/>
            <wp:effectExtent l="1905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82AA6" w:rsidRDefault="00E36EBE" w:rsidP="00D82AA6">
      <w:pPr>
        <w:pageBreakBefore/>
      </w:pPr>
      <w:r>
        <w:rPr>
          <w:noProof/>
        </w:rPr>
        <w:pict>
          <v:group id="Group 42" o:spid="_x0000_s1026" style="position:absolute;margin-left:12in;margin-top:117pt;width:237pt;height:269.25pt;z-index:251660288" coordorigin="-135,590" coordsize="5005,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">
            <v:rect id="Rectangle 15" o:spid="_x0000_s1027" style="position:absolute;left:1519;top:590;width:1823;height:48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abb8A&#10;AADaAAAADwAAAGRycy9kb3ducmV2LnhtbESP0YrCMBRE3wX/IVzBN02trEo1yrIiuo9WP+DSXNti&#10;c1OTqPXvN4Kwj8PMnGFWm8404kHO15YVTMYJCOLC6ppLBefTbrQA4QOyxsYyKXiRh82631thpu2T&#10;j/TIQykihH2GCqoQ2kxKX1Rk0I9tSxy9i3UGQ5SulNrhM8JNI9MkmUmDNceFClv6qai45nej4Ks4&#10;5/pG03S+2B2abYJu/xvmSg0H3fcSRKAu/Ic/7YNWkML7Srw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M9pt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Pr="00C90CA3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Calibri" w:hAnsi="Calibri"/>
                        <w:color w:val="FFFFFF"/>
                        <w:kern w:val="24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Федеральный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 xml:space="preserve"> бюджет</w:t>
                    </w:r>
                  </w:p>
                </w:txbxContent>
              </v:textbox>
            </v:rect>
            <v:rect id="Rectangle 19" o:spid="_x0000_s1028" style="position:absolute;left:1338;top:1134;width:2177;height:22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H08MA&#10;AADaAAAADwAAAGRycy9kb3ducmV2LnhtbESPQYvCMBSE78L+h/AWvIimrrLUapRFVhBFZFXw+mie&#10;bdnmpTZR6783guBxmJlvmMmsMaW4Uu0Kywr6vQgEcWp1wZmCw37RjUE4j6yxtEwK7uRgNv1oTTDR&#10;9sZ/dN35TAQIuwQV5N5XiZQuzcmg69mKOHgnWxv0QdaZ1DXeAtyU8iuKvqXBgsNCjhXNc0r/dxej&#10;IBttzyM+les9/84XK93heLg5KtX+bH7GIDw1/h1+tZdawQCeV8IN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H08MAAADaAAAADwAAAAAAAAAAAAAAAACYAgAAZHJzL2Rv&#10;d25yZXYueG1sUEsFBgAAAAAEAAQA9QAAAIgDAAAAAA==&#10;" fillcolor="#5b9bd5" strokecolor="#5b9bd5" strokeweight=".5pt">
              <v:textbox>
                <w:txbxContent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Бюджет субъекта</w:t>
                    </w:r>
                  </w:p>
                </w:txbxContent>
              </v:textbox>
            </v:rect>
            <v:rect id="Rectangle 20" o:spid="_x0000_s1029" style="position:absolute;left:1338;top:1406;width:2209;height:22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bngr8A&#10;AADaAAAADwAAAGRycy9kb3ducmV2LnhtbESP3YrCMBSE7xf2HcJZ8G5N/ZeuUUQR9dLqAxyas22x&#10;OalJ1Pr2RhC8HGbmG2a2aE0tbuR8ZVlBr5uAIM6trrhQcDpufqcgfEDWWFsmBQ/ysJh/f80w1fbO&#10;B7ploRARwj5FBWUITSqlz0sy6Lu2IY7ev3UGQ5SukNrhPcJNLftJMpYGK44LJTa0Kik/Z1ejYJSf&#10;Mn2hQX8y3ezqdYJuuw8TpTo/7fIPRKA2fMLv9k4rGMLrSrwBcv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lueC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Местный бюджет</w:t>
                    </w:r>
                  </w:p>
                </w:txbxContent>
              </v:textbox>
            </v:rect>
            <v:rect id="Rectangle 22" o:spid="_x0000_s1030" style="position:absolute;left:2727;top:590;width:2143;height:108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CGcAA&#10;AADaAAAADwAAAGRycy9kb3ducmV2LnhtbESP3YrCMBSE7xd8h3AE79ZUxR9qU1lWZPXSrg9waM62&#10;xeakJlG7b28Ewcth5pthsk1vWnEj5xvLCibjBARxaXXDlYLT7+5zBcIHZI2tZVLwTx42+eAjw1Tb&#10;Ox/pVoRKxBL2KSqoQ+hSKX1Zk0E/th1x9P6sMxiidJXUDu+x3LRymiQLabDhuFBjR981lefiahTM&#10;y1OhLzSbLle7fbtN0P0cwlKp0bD/WoMI1Id3+EXvdeTgeSXeA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pCGcAAAADaAAAADwAAAAAAAAAAAAAAAACYAgAAZHJzL2Rvd25y&#10;ZXYueG1sUEsFBgAAAAAEAAQA9QAAAIUDAAAAAA==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Бюджеты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государственных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внебюджетных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фондов</w:t>
                    </w:r>
                  </w:p>
                </w:txbxContent>
              </v:textbox>
            </v:rect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29" o:spid="_x0000_s1031" type="#_x0000_t87" style="position:absolute;left:2548;top:557;width:122;height:2544;rotation:-9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uu8MA&#10;AADaAAAADwAAAGRycy9kb3ducmV2LnhtbESPQWsCMRSE74X+h/AEbzVR0MrWKKWgSA8FdSk9PjbP&#10;zeLmZUmibv31jSD0OMzMN8xi1btWXCjExrOG8UiBIK68abjWUB7WL3MQMSEbbD2Thl+KsFo+Py2w&#10;MP7KO7rsUy0yhGOBGmxKXSFlrCw5jCPfEWfv6IPDlGWopQl4zXDXyolSM+mw4bxgsaMPS9Vpf3Ya&#10;/Pr4aafft59NqcKXup1PU3sotR4O+vc3EIn69B9+tLdGwyvcr+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suu8MAAADaAAAADwAAAAAAAAAAAAAAAACYAgAAZHJzL2Rv&#10;d25yZXYueG1sUEsFBgAAAAAEAAQA9QAAAIgDAAAAAA==&#10;" adj="842" filled="t" strokecolor="#5b9bd5" strokeweight="1.75pt"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left:-135;top:725;width:1187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Jsir8A&#10;AADaAAAADwAAAGRycy9kb3ducmV2LnhtbERPy4rCMBTdC/5DuMLsNNHFMFaj+IRBV+MDt9fm2hSb&#10;m9JE7fz9ZCHM8nDe03nrKvGkJpSeNQwHCgRx7k3JhYbTcdv/AhEissHKM2n4pQDzWbczxcz4F//Q&#10;8xALkUI4ZKjBxlhnUobcksMw8DVx4m6+cRgTbAppGnylcFfJkVKf0mHJqcFiTStL+f3wcBrum7Ie&#10;qvNuuVrbxfgy2sWr2o+1/ui1iwmISG38F7/d30ZD2pqupBsgZ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YmyK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Pr="00213CCF" w:rsidRDefault="00D82AA6" w:rsidP="00D82AA6">
                    <w:pPr>
                      <w:pStyle w:val="a4"/>
                      <w:spacing w:before="168" w:beforeAutospacing="0" w:after="0" w:afterAutospacing="0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  <w:sz w:val="26"/>
                        <w:szCs w:val="26"/>
                      </w:rPr>
                      <w:t>Межбюджетные трансферты</w:t>
                    </w:r>
                  </w:p>
                </w:txbxContent>
              </v:textbox>
            </v:shape>
            <v:shape id="Text Box 35" o:spid="_x0000_s1033" type="#_x0000_t202" style="position:absolute;left:1338;top:1967;width:2544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JEcMA&#10;AADaAAAADwAAAGRycy9kb3ducmV2LnhtbESPT2sCMRTE7wW/Q3hCbzXRQ+lujWL9A6KnqsXrc/O6&#10;Wdy8LJuo67dvhILHYWZ+w4ynnavFldpQedYwHCgQxIU3FZcaDvvV2weIEJEN1p5Jw50CTCe9lzHm&#10;xt/4m667WIoE4ZCjBhtjk0sZCksOw8A3xMn79a3DmGRbStPiLcFdLUdKvUuHFacFiw3NLRXn3cVp&#10;OC+rZqh+Nl/zhZ1lx9EmntQ20/q1380+QUTq4jP8314bDRk8rqQb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7JEcMAAADaAAAADwAAAAAAAAAAAAAAAACYAgAAZHJzL2Rv&#10;d25yZXYueG1sUEsFBgAAAAAEAAQA9QAAAIgDAAAAAA==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Default="00D82AA6" w:rsidP="00D82AA6">
                    <w:pPr>
                      <w:pStyle w:val="a4"/>
                      <w:spacing w:before="156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 w:val="26"/>
                        <w:szCs w:val="26"/>
                      </w:rPr>
                      <w:t>Бюджетная система Российской Федерации</w:t>
                    </w:r>
                  </w:p>
                </w:txbxContent>
              </v:textbox>
            </v:shape>
            <v:shape id="AutoShape 39" o:spid="_x0000_s1034" type="#_x0000_t87" style="position:absolute;left:1247;top:1134;width:91;height:49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C4sMA&#10;AADbAAAADwAAAGRycy9kb3ducmV2LnhtbERP22rCQBB9F/oPyxR8kbqpUimpGxFBKJYWGqV5HbKT&#10;C8nOht1V07/vCkLf5nCus96MphcXcr61rOB5noAgLq1uuVZwOu6fXkH4gKyxt0wKfsnDJnuYrDHV&#10;9srfdMlDLWII+xQVNCEMqZS+bMign9uBOHKVdQZDhK6W2uE1hpteLpJkJQ22HBsaHGjXUNnlZ6Pg&#10;a18tP91yVXz8HHwXOjkr8pezUtPHcfsGItAY/sV397uO8xdw+yU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KC4sMAAADbAAAADwAAAAAAAAAAAAAAAACYAgAAZHJzL2Rv&#10;d25yZXYueG1sUEsFBgAAAAAEAAQA9QAAAIgDAAAAAA==&#10;" filled="t" strokecolor="#5b9bd5" strokeweight="1.75pt">
              <v:stroke joinstyle="miter"/>
            </v:shape>
            <v:shape id="Text Box 40" o:spid="_x0000_s1035" type="#_x0000_t202" style="position:absolute;left:-135;top:1225;width:1337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QAsIA&#10;AADbAAAADwAAAGRycy9kb3ducmV2LnhtbERPTWsCMRC9F/ofwhS81UQF0a1xsWpB9KRt6XW6mW6W&#10;3UyWTarbf98Igrd5vM9Z5L1rxJm6UHnWMBoqEMSFNxWXGj7e355nIEJENth4Jg1/FCBfPj4sMDP+&#10;wkc6n2IpUgiHDDXYGNtMylBYchiGviVO3I/vHMYEu1KaDi8p3DVyrNRUOqw4NVhsaW2pqE+/TkO9&#10;rdqR+ty/rjd2Nf8a7+O3Osy1Hjz1qxcQkfp4F9/cO5PmT+D6Sz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2NACwgAAANsAAAAPAAAAAAAAAAAAAAAAAJgCAABkcnMvZG93&#10;bnJldi54bWxQSwUGAAAAAAQABAD1AAAAhw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Pr="00213CCF" w:rsidRDefault="00D82AA6" w:rsidP="00D82AA6">
                    <w:pPr>
                      <w:pStyle w:val="a4"/>
                      <w:spacing w:before="168" w:beforeAutospacing="0" w:after="0" w:afterAutospacing="0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  <w:sz w:val="26"/>
                        <w:szCs w:val="26"/>
                      </w:rPr>
                      <w:t>Консолидированный бюджет</w:t>
                    </w:r>
                  </w:p>
                </w:txbxContent>
              </v:textbox>
            </v:shape>
            <v:shapetype id="_x0000_t102" coordsize="21600,21600" o:spt="102" adj="12960,19440,14400" path="ar,0@23@3@22,,0@4,0@15@23@1,0@7@2@13l@2@14@22@8@2@12wa,0@23@3@2@11@26@17,0@15@23@1@26@17@22@15xear,0@23@3,0@4@26@17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0,@17;@2,@14;@22,@8;@2,@12;@22,@16" o:connectangles="180,90,0,0,0" textboxrect="@47,@45,@48,@46"/>
              <v:handles>
                <v:h position="bottomRight,#0" yrange="@40,@29"/>
                <v:h position="bottomRight,#1" yrange="@27,@21"/>
                <v:h position="#2,bottomRight" xrange="@44,@22"/>
              </v:handles>
              <o:complex v:ext="view"/>
            </v:shapetype>
            <v:shape id="AutoShape 25" o:spid="_x0000_s1036" type="#_x0000_t102" style="position:absolute;left:1117;top:726;width:273;height:544;rotation:-23859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iB78A&#10;AADaAAAADwAAAGRycy9kb3ducmV2LnhtbESPzQrCMBCE74LvEFbwIprqQaQaRURRvPlz0NvSrG2x&#10;2ZQmtfXtjSB4HGbmG2axak0hXlS53LKC8SgCQZxYnXOq4HrZDWcgnEfWWFgmBW9ysFp2OwuMtW34&#10;RK+zT0WAsItRQeZ9GUvpkowMupEtiYP3sJVBH2SVSl1hE+CmkJMomkqDOYeFDEvaZJQ8z7VRMJj4&#10;wel+abdHvtVNfUty2tdvpfq9dj0H4an1//CvfdAKpvC9Em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JiIHvwAAANoAAAAPAAAAAAAAAAAAAAAAAJgCAABkcnMvZG93bnJl&#10;di54bWxQSwUGAAAAAAQABAD1AAAAhAMAAAAA&#10;" adj="4225,17256" strokecolor="#5b9bd5" strokeweight="1.75pt"/>
          </v:group>
        </w:pict>
      </w:r>
    </w:p>
    <w:p w:rsidR="00D82AA6" w:rsidRDefault="00D82AA6" w:rsidP="00D82AA6">
      <w:pPr>
        <w:rPr>
          <w:lang w:val="en-US"/>
        </w:rPr>
      </w:pPr>
    </w:p>
    <w:p w:rsidR="00D82AA6" w:rsidRDefault="00D82AA6" w:rsidP="00D82AA6">
      <w:pPr>
        <w:rPr>
          <w:lang w:val="en-US"/>
        </w:rPr>
      </w:pPr>
    </w:p>
    <w:p w:rsidR="00D82AA6" w:rsidRDefault="00D82AA6" w:rsidP="00D82AA6">
      <w:pPr>
        <w:rPr>
          <w:lang w:val="en-US"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05107B" w:rsidP="00D82AA6">
      <w:pPr>
        <w:rPr>
          <w:noProof/>
        </w:rPr>
      </w:pPr>
      <w:r w:rsidRPr="0005107B">
        <w:rPr>
          <w:noProof/>
        </w:rPr>
        <w:drawing>
          <wp:inline distT="0" distB="0" distL="0" distR="0">
            <wp:extent cx="7400925" cy="5067300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tbl>
      <w:tblPr>
        <w:tblpPr w:leftFromText="180" w:rightFromText="180" w:vertAnchor="text" w:tblpX="29" w:tblpY="5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82AA6" w:rsidTr="009D6BED">
        <w:trPr>
          <w:trHeight w:val="80"/>
        </w:trPr>
        <w:tc>
          <w:tcPr>
            <w:tcW w:w="324" w:type="dxa"/>
          </w:tcPr>
          <w:p w:rsidR="00D82AA6" w:rsidRDefault="00D82AA6" w:rsidP="009D6BED">
            <w:pPr>
              <w:rPr>
                <w:noProof/>
              </w:rPr>
            </w:pPr>
          </w:p>
        </w:tc>
      </w:tr>
    </w:tbl>
    <w:p w:rsidR="00D82AA6" w:rsidRDefault="0079583D" w:rsidP="00D82AA6">
      <w:pPr>
        <w:rPr>
          <w:noProof/>
        </w:rPr>
      </w:pPr>
      <w:r w:rsidRPr="0079583D">
        <w:rPr>
          <w:noProof/>
        </w:rPr>
        <w:drawing>
          <wp:inline distT="0" distB="0" distL="0" distR="0">
            <wp:extent cx="7400925" cy="52006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b/>
          <w:sz w:val="48"/>
          <w:szCs w:val="48"/>
          <w:u w:val="single"/>
        </w:rPr>
      </w:pPr>
      <w:r w:rsidRPr="003104AF">
        <w:rPr>
          <w:b/>
          <w:sz w:val="48"/>
          <w:szCs w:val="48"/>
          <w:u w:val="single"/>
        </w:rPr>
        <w:t>Расходная часть бюджета</w:t>
      </w:r>
      <w:r>
        <w:rPr>
          <w:b/>
          <w:sz w:val="48"/>
          <w:szCs w:val="48"/>
          <w:u w:val="single"/>
        </w:rPr>
        <w:t xml:space="preserve"> Моргинского сельского поселения</w:t>
      </w:r>
      <w:r w:rsidRPr="003104AF">
        <w:rPr>
          <w:b/>
          <w:sz w:val="48"/>
          <w:szCs w:val="48"/>
          <w:u w:val="single"/>
        </w:rPr>
        <w:t xml:space="preserve"> </w:t>
      </w:r>
      <w:r>
        <w:rPr>
          <w:b/>
          <w:sz w:val="48"/>
          <w:szCs w:val="48"/>
          <w:u w:val="single"/>
        </w:rPr>
        <w:t xml:space="preserve">Дубенского </w:t>
      </w:r>
      <w:r w:rsidRPr="003104AF">
        <w:rPr>
          <w:b/>
          <w:sz w:val="48"/>
          <w:szCs w:val="48"/>
          <w:u w:val="single"/>
        </w:rPr>
        <w:t>муниципального района</w:t>
      </w:r>
    </w:p>
    <w:p w:rsidR="00D82AA6" w:rsidRPr="003104AF" w:rsidRDefault="00D82AA6" w:rsidP="00D82AA6">
      <w:pPr>
        <w:jc w:val="center"/>
        <w:rPr>
          <w:b/>
          <w:sz w:val="48"/>
          <w:szCs w:val="48"/>
          <w:u w:val="single"/>
        </w:rPr>
      </w:pPr>
    </w:p>
    <w:tbl>
      <w:tblPr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/>
      </w:tblPr>
      <w:tblGrid>
        <w:gridCol w:w="9889"/>
        <w:gridCol w:w="1276"/>
        <w:gridCol w:w="1276"/>
        <w:gridCol w:w="1276"/>
      </w:tblGrid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0000FF"/>
          </w:tcPr>
          <w:p w:rsidR="00D82AA6" w:rsidRPr="00E46567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 w:rsidRPr="00E46567">
              <w:rPr>
                <w:b/>
                <w:sz w:val="32"/>
                <w:szCs w:val="32"/>
              </w:rPr>
              <w:t xml:space="preserve">Расходы бюджета </w:t>
            </w:r>
            <w:r>
              <w:rPr>
                <w:b/>
                <w:sz w:val="32"/>
                <w:szCs w:val="32"/>
              </w:rPr>
              <w:t xml:space="preserve">Моргинского сельского поселения </w:t>
            </w:r>
            <w:r w:rsidRPr="00E46567">
              <w:rPr>
                <w:b/>
                <w:sz w:val="32"/>
                <w:szCs w:val="32"/>
              </w:rPr>
              <w:t>Дубен</w:t>
            </w:r>
            <w:r>
              <w:rPr>
                <w:b/>
                <w:sz w:val="32"/>
                <w:szCs w:val="32"/>
              </w:rPr>
              <w:t>ского муниципального района, тыс</w:t>
            </w:r>
            <w:proofErr w:type="gramStart"/>
            <w:r w:rsidRPr="00E46567">
              <w:rPr>
                <w:b/>
                <w:sz w:val="32"/>
                <w:szCs w:val="32"/>
              </w:rPr>
              <w:t>.р</w:t>
            </w:r>
            <w:proofErr w:type="gramEnd"/>
            <w:r w:rsidRPr="00E46567">
              <w:rPr>
                <w:b/>
                <w:sz w:val="32"/>
                <w:szCs w:val="32"/>
              </w:rPr>
              <w:t>уб.</w:t>
            </w:r>
          </w:p>
        </w:tc>
        <w:tc>
          <w:tcPr>
            <w:tcW w:w="1276" w:type="dxa"/>
            <w:shd w:val="clear" w:color="auto" w:fill="0000FF"/>
          </w:tcPr>
          <w:p w:rsidR="00D82AA6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FB79C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76" w:type="dxa"/>
            <w:shd w:val="clear" w:color="auto" w:fill="0000FF"/>
          </w:tcPr>
          <w:p w:rsidR="00D82AA6" w:rsidRPr="00B53CBB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FB79C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76" w:type="dxa"/>
            <w:shd w:val="clear" w:color="auto" w:fill="0000FF"/>
          </w:tcPr>
          <w:p w:rsidR="00D82AA6" w:rsidRPr="00B53CBB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FB79CF">
              <w:rPr>
                <w:b/>
                <w:sz w:val="32"/>
                <w:szCs w:val="32"/>
              </w:rPr>
              <w:t>7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3366FF"/>
          </w:tcPr>
          <w:p w:rsidR="00D82AA6" w:rsidRPr="00E46567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 w:rsidRPr="00E46567">
              <w:rPr>
                <w:b/>
                <w:sz w:val="32"/>
                <w:szCs w:val="32"/>
              </w:rPr>
              <w:t>Всего, в том числе:</w:t>
            </w:r>
          </w:p>
        </w:tc>
        <w:tc>
          <w:tcPr>
            <w:tcW w:w="1276" w:type="dxa"/>
            <w:shd w:val="clear" w:color="auto" w:fill="3366FF"/>
          </w:tcPr>
          <w:p w:rsidR="00D82AA6" w:rsidRPr="00D36491" w:rsidRDefault="00634AD7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1101,10</w:t>
            </w:r>
          </w:p>
        </w:tc>
        <w:tc>
          <w:tcPr>
            <w:tcW w:w="1276" w:type="dxa"/>
            <w:shd w:val="clear" w:color="auto" w:fill="3366FF"/>
          </w:tcPr>
          <w:p w:rsidR="00D82AA6" w:rsidRPr="00335B38" w:rsidRDefault="00634AD7" w:rsidP="009D6BED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953,7</w:t>
            </w:r>
          </w:p>
        </w:tc>
        <w:tc>
          <w:tcPr>
            <w:tcW w:w="1276" w:type="dxa"/>
            <w:shd w:val="clear" w:color="auto" w:fill="3366FF"/>
          </w:tcPr>
          <w:p w:rsidR="00D82AA6" w:rsidRPr="00335B38" w:rsidRDefault="00634AD7" w:rsidP="009D6BED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978,5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99CCFF"/>
          </w:tcPr>
          <w:p w:rsidR="00D82AA6" w:rsidRDefault="004733C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1201,8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4733C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703,0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4733C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726,3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национальная оборона</w:t>
            </w:r>
          </w:p>
        </w:tc>
        <w:tc>
          <w:tcPr>
            <w:tcW w:w="1276" w:type="dxa"/>
            <w:shd w:val="clear" w:color="auto" w:fill="99CCFF"/>
          </w:tcPr>
          <w:p w:rsidR="00D82AA6" w:rsidRPr="00E46567" w:rsidRDefault="005544A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733CD">
              <w:rPr>
                <w:sz w:val="32"/>
                <w:szCs w:val="32"/>
              </w:rPr>
              <w:t>53,4</w:t>
            </w: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106B8">
              <w:rPr>
                <w:sz w:val="32"/>
                <w:szCs w:val="32"/>
              </w:rPr>
              <w:t>67,9</w:t>
            </w:r>
          </w:p>
        </w:tc>
        <w:tc>
          <w:tcPr>
            <w:tcW w:w="1276" w:type="dxa"/>
            <w:shd w:val="clear" w:color="auto" w:fill="99CCFF"/>
          </w:tcPr>
          <w:p w:rsidR="00D82AA6" w:rsidRPr="00545FA3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106B8">
              <w:rPr>
                <w:sz w:val="32"/>
                <w:szCs w:val="32"/>
              </w:rPr>
              <w:t>74,3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национальная экономика</w:t>
            </w:r>
          </w:p>
        </w:tc>
        <w:tc>
          <w:tcPr>
            <w:tcW w:w="1276" w:type="dxa"/>
            <w:shd w:val="clear" w:color="auto" w:fill="99CCFF"/>
          </w:tcPr>
          <w:p w:rsidR="00D82AA6" w:rsidRDefault="005544A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106B8">
              <w:rPr>
                <w:sz w:val="32"/>
                <w:szCs w:val="32"/>
              </w:rPr>
              <w:t>23,9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106B8">
              <w:rPr>
                <w:sz w:val="32"/>
                <w:szCs w:val="32"/>
              </w:rPr>
              <w:t>48,6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464,6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99CCFF"/>
          </w:tcPr>
          <w:p w:rsidR="00D82AA6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67,0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Охрана окружающей среды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335B38" w:rsidRDefault="00D82AA6" w:rsidP="009D6BED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23667" w:rsidRDefault="00D82AA6" w:rsidP="009D6BED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Образование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культура, кинематография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Здравоохранение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социальная политика</w:t>
            </w:r>
          </w:p>
        </w:tc>
        <w:tc>
          <w:tcPr>
            <w:tcW w:w="1276" w:type="dxa"/>
            <w:shd w:val="clear" w:color="auto" w:fill="99CCFF"/>
          </w:tcPr>
          <w:p w:rsidR="00D82AA6" w:rsidRDefault="005544A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106B8">
              <w:rPr>
                <w:sz w:val="32"/>
                <w:szCs w:val="32"/>
              </w:rPr>
              <w:t>44,7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106B8">
              <w:rPr>
                <w:sz w:val="32"/>
                <w:szCs w:val="32"/>
              </w:rPr>
              <w:t>53,5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</w:t>
            </w:r>
            <w:r w:rsidR="00D82AA6">
              <w:rPr>
                <w:sz w:val="32"/>
                <w:szCs w:val="32"/>
              </w:rPr>
              <w:t>,7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shd w:val="clear" w:color="auto" w:fill="99CCFF"/>
          </w:tcPr>
          <w:p w:rsidR="00D82AA6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6,2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E1784B">
              <w:rPr>
                <w:sz w:val="32"/>
                <w:szCs w:val="32"/>
              </w:rPr>
              <w:t>,1</w:t>
            </w:r>
          </w:p>
        </w:tc>
        <w:tc>
          <w:tcPr>
            <w:tcW w:w="1276" w:type="dxa"/>
            <w:shd w:val="clear" w:color="auto" w:fill="99CCFF"/>
          </w:tcPr>
          <w:p w:rsidR="00D82AA6" w:rsidRPr="00E46567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7,8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межбюджетные трансферты</w:t>
            </w:r>
          </w:p>
        </w:tc>
        <w:tc>
          <w:tcPr>
            <w:tcW w:w="1276" w:type="dxa"/>
            <w:shd w:val="clear" w:color="auto" w:fill="99CCFF"/>
          </w:tcPr>
          <w:p w:rsidR="00D82AA6" w:rsidRDefault="002A32D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857BEA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857BEA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857BEA">
              <w:rPr>
                <w:sz w:val="32"/>
                <w:szCs w:val="32"/>
              </w:rPr>
              <w:t>5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Средства массовой информации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C16A1C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</w:tbl>
    <w:p w:rsidR="00D82AA6" w:rsidRPr="003104AF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Расходы по отрасли «Жилищно-коммунальное хозяйство</w:t>
      </w:r>
      <w:r w:rsidRPr="009F0050">
        <w:rPr>
          <w:b/>
          <w:sz w:val="48"/>
          <w:szCs w:val="48"/>
          <w:u w:val="single"/>
        </w:rPr>
        <w:t>»</w:t>
      </w:r>
    </w:p>
    <w:p w:rsidR="00D82AA6" w:rsidRPr="009F0050" w:rsidRDefault="00D82AA6" w:rsidP="00D82AA6">
      <w:pPr>
        <w:ind w:firstLine="708"/>
        <w:rPr>
          <w:b/>
          <w:sz w:val="48"/>
          <w:szCs w:val="48"/>
          <w:u w:val="single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1797"/>
        <w:gridCol w:w="1463"/>
        <w:gridCol w:w="1843"/>
        <w:gridCol w:w="1984"/>
      </w:tblGrid>
      <w:tr w:rsidR="00D82AA6" w:rsidRPr="005A1E1C" w:rsidTr="009D6BED">
        <w:trPr>
          <w:trHeight w:val="661"/>
        </w:trPr>
        <w:tc>
          <w:tcPr>
            <w:tcW w:w="6771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797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5290" w:type="dxa"/>
            <w:gridSpan w:val="3"/>
            <w:shd w:val="clear" w:color="auto" w:fill="0000FF"/>
            <w:vAlign w:val="bottom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D82AA6" w:rsidRPr="005A1E1C" w:rsidTr="009D6BED">
        <w:trPr>
          <w:trHeight w:val="265"/>
        </w:trPr>
        <w:tc>
          <w:tcPr>
            <w:tcW w:w="6771" w:type="dxa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797" w:type="dxa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463" w:type="dxa"/>
            <w:shd w:val="clear" w:color="auto" w:fill="0000FF"/>
            <w:vAlign w:val="center"/>
          </w:tcPr>
          <w:p w:rsidR="00D82AA6" w:rsidRPr="005B6F18" w:rsidRDefault="00D82AA6" w:rsidP="009D6BED">
            <w:pPr>
              <w:jc w:val="center"/>
              <w:rPr>
                <w:sz w:val="32"/>
                <w:szCs w:val="32"/>
                <w:highlight w:val="blue"/>
              </w:rPr>
            </w:pPr>
            <w:r w:rsidRPr="005B6F18">
              <w:rPr>
                <w:sz w:val="32"/>
                <w:szCs w:val="32"/>
              </w:rPr>
              <w:t>20</w:t>
            </w:r>
            <w:r w:rsidR="00716EDD">
              <w:rPr>
                <w:sz w:val="32"/>
                <w:szCs w:val="32"/>
              </w:rPr>
              <w:t>25</w:t>
            </w:r>
          </w:p>
          <w:p w:rsidR="00D82AA6" w:rsidRPr="005B6F18" w:rsidRDefault="00D82AA6" w:rsidP="009D6BED">
            <w:pPr>
              <w:jc w:val="center"/>
              <w:rPr>
                <w:sz w:val="32"/>
                <w:szCs w:val="32"/>
                <w:highlight w:val="blue"/>
              </w:rPr>
            </w:pPr>
            <w:r w:rsidRPr="005B6F18">
              <w:rPr>
                <w:sz w:val="32"/>
                <w:szCs w:val="32"/>
              </w:rPr>
              <w:t>год</w:t>
            </w:r>
          </w:p>
        </w:tc>
        <w:tc>
          <w:tcPr>
            <w:tcW w:w="1843" w:type="dxa"/>
            <w:shd w:val="clear" w:color="auto" w:fill="0000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2026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984" w:type="dxa"/>
            <w:shd w:val="clear" w:color="auto" w:fill="0000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2027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</w:tr>
      <w:tr w:rsidR="00D82AA6" w:rsidRPr="005B6F18" w:rsidTr="009D6BED">
        <w:trPr>
          <w:trHeight w:val="625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Благоустройство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65,0</w:t>
            </w:r>
          </w:p>
        </w:tc>
        <w:tc>
          <w:tcPr>
            <w:tcW w:w="1843" w:type="dxa"/>
            <w:shd w:val="clear" w:color="auto" w:fill="99CC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66,0</w:t>
            </w:r>
          </w:p>
        </w:tc>
        <w:tc>
          <w:tcPr>
            <w:tcW w:w="1984" w:type="dxa"/>
            <w:shd w:val="clear" w:color="auto" w:fill="99CC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67,0</w:t>
            </w:r>
          </w:p>
        </w:tc>
      </w:tr>
      <w:tr w:rsidR="00D82AA6" w:rsidRPr="005B6F18" w:rsidTr="009D6BED">
        <w:trPr>
          <w:trHeight w:val="397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1463" w:type="dxa"/>
            <w:shd w:val="clear" w:color="auto" w:fill="99CCFF"/>
          </w:tcPr>
          <w:p w:rsidR="00D82AA6" w:rsidRPr="005055AA" w:rsidRDefault="00960FDF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843" w:type="dxa"/>
            <w:shd w:val="clear" w:color="auto" w:fill="99CCFF"/>
          </w:tcPr>
          <w:p w:rsidR="00D82AA6" w:rsidRPr="005055AA" w:rsidRDefault="00960FDF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5,0</w:t>
            </w:r>
          </w:p>
        </w:tc>
        <w:tc>
          <w:tcPr>
            <w:tcW w:w="1984" w:type="dxa"/>
            <w:shd w:val="clear" w:color="auto" w:fill="99CCFF"/>
          </w:tcPr>
          <w:p w:rsidR="00D82AA6" w:rsidRPr="005055AA" w:rsidRDefault="00960FDF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5,0</w:t>
            </w:r>
          </w:p>
        </w:tc>
      </w:tr>
      <w:tr w:rsidR="00D82AA6" w:rsidRPr="00D3544C" w:rsidTr="009D6BED">
        <w:trPr>
          <w:trHeight w:val="661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Уличное освещение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60,0</w:t>
            </w:r>
          </w:p>
        </w:tc>
        <w:tc>
          <w:tcPr>
            <w:tcW w:w="1843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60,0</w:t>
            </w:r>
          </w:p>
        </w:tc>
        <w:tc>
          <w:tcPr>
            <w:tcW w:w="1984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60,0</w:t>
            </w:r>
          </w:p>
        </w:tc>
      </w:tr>
      <w:tr w:rsidR="00D82AA6" w:rsidRPr="005A1E1C" w:rsidTr="009D6BED">
        <w:trPr>
          <w:trHeight w:val="661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Прочие мероприятия по благоустройству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5,0</w:t>
            </w:r>
          </w:p>
        </w:tc>
        <w:tc>
          <w:tcPr>
            <w:tcW w:w="1843" w:type="dxa"/>
            <w:shd w:val="clear" w:color="auto" w:fill="99CC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6,0</w:t>
            </w:r>
          </w:p>
        </w:tc>
        <w:tc>
          <w:tcPr>
            <w:tcW w:w="1984" w:type="dxa"/>
            <w:shd w:val="clear" w:color="auto" w:fill="99CCFF"/>
          </w:tcPr>
          <w:p w:rsidR="00D82AA6" w:rsidRPr="00D3544C" w:rsidRDefault="00716ED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7,0</w:t>
            </w:r>
          </w:p>
        </w:tc>
      </w:tr>
    </w:tbl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9F0050">
        <w:rPr>
          <w:b/>
          <w:sz w:val="48"/>
          <w:szCs w:val="48"/>
          <w:u w:val="single"/>
        </w:rPr>
        <w:t>Расходы по отрасли «</w:t>
      </w:r>
      <w:r>
        <w:rPr>
          <w:b/>
          <w:sz w:val="48"/>
          <w:szCs w:val="48"/>
          <w:u w:val="single"/>
        </w:rPr>
        <w:t>Национальная экономика</w:t>
      </w:r>
      <w:r w:rsidRPr="009F0050">
        <w:rPr>
          <w:b/>
          <w:sz w:val="48"/>
          <w:szCs w:val="48"/>
          <w:u w:val="single"/>
        </w:rPr>
        <w:t>»</w:t>
      </w:r>
    </w:p>
    <w:p w:rsidR="00D82AA6" w:rsidRDefault="00D82AA6" w:rsidP="00D82AA6">
      <w:pPr>
        <w:ind w:firstLine="708"/>
        <w:jc w:val="center"/>
        <w:rPr>
          <w:b/>
          <w:sz w:val="48"/>
          <w:szCs w:val="48"/>
          <w:u w:val="single"/>
        </w:rPr>
      </w:pPr>
    </w:p>
    <w:p w:rsidR="00D82AA6" w:rsidRPr="009F0050" w:rsidRDefault="00D82AA6" w:rsidP="00D82AA6">
      <w:pPr>
        <w:ind w:firstLine="708"/>
        <w:rPr>
          <w:b/>
          <w:sz w:val="48"/>
          <w:szCs w:val="48"/>
          <w:u w:val="single"/>
        </w:rPr>
      </w:pPr>
    </w:p>
    <w:tbl>
      <w:tblPr>
        <w:tblW w:w="11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650"/>
        <w:gridCol w:w="1113"/>
        <w:gridCol w:w="1113"/>
        <w:gridCol w:w="1113"/>
      </w:tblGrid>
      <w:tr w:rsidR="00D82AA6" w:rsidRPr="00D3544C" w:rsidTr="009D6BED">
        <w:trPr>
          <w:trHeight w:val="661"/>
        </w:trPr>
        <w:tc>
          <w:tcPr>
            <w:tcW w:w="0" w:type="auto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650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0" w:type="auto"/>
            <w:gridSpan w:val="3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D82AA6" w:rsidRPr="00D3544C" w:rsidTr="009D6BED">
        <w:trPr>
          <w:trHeight w:val="1194"/>
        </w:trPr>
        <w:tc>
          <w:tcPr>
            <w:tcW w:w="0" w:type="auto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0000FF"/>
          </w:tcPr>
          <w:p w:rsidR="00D82AA6" w:rsidRPr="00D3544C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2025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0" w:type="auto"/>
            <w:shd w:val="clear" w:color="auto" w:fill="0000FF"/>
          </w:tcPr>
          <w:p w:rsidR="00D82AA6" w:rsidRPr="00D3544C" w:rsidRDefault="00F03711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2026</w:t>
            </w:r>
          </w:p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0" w:type="auto"/>
            <w:shd w:val="clear" w:color="auto" w:fill="0000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202</w:t>
            </w:r>
            <w:r w:rsidR="00F03711">
              <w:rPr>
                <w:sz w:val="32"/>
                <w:szCs w:val="32"/>
              </w:rPr>
              <w:t>7</w:t>
            </w:r>
          </w:p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 xml:space="preserve"> год</w:t>
            </w:r>
          </w:p>
        </w:tc>
      </w:tr>
      <w:tr w:rsidR="00D82AA6" w:rsidRPr="00D3544C" w:rsidTr="009D6BED">
        <w:trPr>
          <w:trHeight w:val="625"/>
        </w:trPr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Дорожное хозяйство (дорожный фонд)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03711">
              <w:rPr>
                <w:sz w:val="32"/>
                <w:szCs w:val="32"/>
              </w:rPr>
              <w:t>23,9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348,6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464,6</w:t>
            </w:r>
          </w:p>
        </w:tc>
      </w:tr>
      <w:tr w:rsidR="00D82AA6" w:rsidRPr="00857F41" w:rsidTr="009D6BED">
        <w:trPr>
          <w:trHeight w:val="661"/>
        </w:trPr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0" w:type="auto"/>
            <w:shd w:val="clear" w:color="auto" w:fill="99CCFF"/>
          </w:tcPr>
          <w:p w:rsidR="00D82AA6" w:rsidRPr="005055AA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17,0</w:t>
            </w:r>
          </w:p>
        </w:tc>
        <w:tc>
          <w:tcPr>
            <w:tcW w:w="0" w:type="auto"/>
            <w:shd w:val="clear" w:color="auto" w:fill="99CCFF"/>
          </w:tcPr>
          <w:p w:rsidR="00D82AA6" w:rsidRPr="005055AA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26,0</w:t>
            </w:r>
          </w:p>
        </w:tc>
        <w:tc>
          <w:tcPr>
            <w:tcW w:w="0" w:type="auto"/>
            <w:shd w:val="clear" w:color="auto" w:fill="99CCFF"/>
          </w:tcPr>
          <w:p w:rsidR="00D82AA6" w:rsidRPr="005055AA" w:rsidRDefault="00381C23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03711">
              <w:rPr>
                <w:sz w:val="32"/>
                <w:szCs w:val="32"/>
              </w:rPr>
              <w:t>1,0</w:t>
            </w:r>
          </w:p>
        </w:tc>
      </w:tr>
      <w:tr w:rsidR="00D82AA6" w:rsidRPr="00D3544C" w:rsidTr="009D6BED">
        <w:trPr>
          <w:trHeight w:val="661"/>
        </w:trPr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Дорожный фонд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03711">
              <w:rPr>
                <w:sz w:val="32"/>
                <w:szCs w:val="32"/>
              </w:rPr>
              <w:t>23,9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03711">
              <w:rPr>
                <w:sz w:val="32"/>
                <w:szCs w:val="32"/>
              </w:rPr>
              <w:t>48,6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464,6</w:t>
            </w:r>
          </w:p>
        </w:tc>
      </w:tr>
    </w:tbl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9F0050">
        <w:rPr>
          <w:b/>
          <w:sz w:val="48"/>
          <w:szCs w:val="48"/>
          <w:u w:val="single"/>
        </w:rPr>
        <w:t>Расходы по отрасли «</w:t>
      </w:r>
      <w:r>
        <w:rPr>
          <w:b/>
          <w:sz w:val="48"/>
          <w:szCs w:val="48"/>
          <w:u w:val="single"/>
        </w:rPr>
        <w:t>Социальная политика</w:t>
      </w:r>
      <w:r w:rsidRPr="009F0050">
        <w:rPr>
          <w:b/>
          <w:sz w:val="48"/>
          <w:szCs w:val="48"/>
          <w:u w:val="single"/>
        </w:rPr>
        <w:t>»</w:t>
      </w:r>
    </w:p>
    <w:p w:rsidR="00D82AA6" w:rsidRPr="009F0050" w:rsidRDefault="00D82AA6" w:rsidP="00D82AA6">
      <w:pPr>
        <w:ind w:firstLine="708"/>
        <w:rPr>
          <w:b/>
          <w:sz w:val="48"/>
          <w:szCs w:val="48"/>
          <w:u w:val="single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9"/>
        <w:gridCol w:w="1650"/>
        <w:gridCol w:w="1857"/>
        <w:gridCol w:w="1363"/>
        <w:gridCol w:w="1756"/>
      </w:tblGrid>
      <w:tr w:rsidR="00D82AA6" w:rsidRPr="00D3544C" w:rsidTr="009D6BED">
        <w:trPr>
          <w:trHeight w:val="661"/>
        </w:trPr>
        <w:tc>
          <w:tcPr>
            <w:tcW w:w="6949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650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4976" w:type="dxa"/>
            <w:gridSpan w:val="3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D82AA6" w:rsidRPr="00D3544C" w:rsidTr="009D6BED">
        <w:trPr>
          <w:trHeight w:val="265"/>
        </w:trPr>
        <w:tc>
          <w:tcPr>
            <w:tcW w:w="6949" w:type="dxa"/>
            <w:vMerge/>
            <w:shd w:val="clear" w:color="auto" w:fill="0000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  <w:vMerge/>
            <w:shd w:val="clear" w:color="auto" w:fill="0000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2023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363" w:type="dxa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2024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756" w:type="dxa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2025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</w:tr>
      <w:tr w:rsidR="00D82AA6" w:rsidRPr="00D3544C" w:rsidTr="009D6BED">
        <w:trPr>
          <w:trHeight w:val="625"/>
        </w:trPr>
        <w:tc>
          <w:tcPr>
            <w:tcW w:w="6949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Социальная политика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857" w:type="dxa"/>
            <w:shd w:val="clear" w:color="auto" w:fill="99CCFF"/>
          </w:tcPr>
          <w:p w:rsidR="00D82AA6" w:rsidRDefault="00DA30FE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144,7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53,5</w:t>
            </w:r>
          </w:p>
        </w:tc>
        <w:tc>
          <w:tcPr>
            <w:tcW w:w="1756" w:type="dxa"/>
            <w:shd w:val="clear" w:color="auto" w:fill="99CCFF"/>
          </w:tcPr>
          <w:p w:rsidR="00D82AA6" w:rsidRPr="00D3544C" w:rsidRDefault="00A6284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</w:t>
            </w:r>
            <w:r w:rsidR="00D82AA6">
              <w:rPr>
                <w:sz w:val="32"/>
                <w:szCs w:val="32"/>
              </w:rPr>
              <w:t>,7</w:t>
            </w:r>
          </w:p>
        </w:tc>
      </w:tr>
      <w:tr w:rsidR="00D82AA6" w:rsidRPr="00D3544C" w:rsidTr="009D6BED">
        <w:trPr>
          <w:trHeight w:val="693"/>
        </w:trPr>
        <w:tc>
          <w:tcPr>
            <w:tcW w:w="6949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1857" w:type="dxa"/>
            <w:shd w:val="clear" w:color="auto" w:fill="99CCFF"/>
          </w:tcPr>
          <w:p w:rsidR="00D82AA6" w:rsidRPr="001A4BBC" w:rsidRDefault="00A6284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8,0</w:t>
            </w:r>
          </w:p>
        </w:tc>
        <w:tc>
          <w:tcPr>
            <w:tcW w:w="1363" w:type="dxa"/>
            <w:shd w:val="clear" w:color="auto" w:fill="99CCFF"/>
          </w:tcPr>
          <w:p w:rsidR="00D82AA6" w:rsidRPr="001A4BBC" w:rsidRDefault="00A6284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DF7B0F">
              <w:rPr>
                <w:sz w:val="32"/>
                <w:szCs w:val="32"/>
              </w:rPr>
              <w:t>,0</w:t>
            </w:r>
          </w:p>
        </w:tc>
        <w:tc>
          <w:tcPr>
            <w:tcW w:w="1756" w:type="dxa"/>
            <w:shd w:val="clear" w:color="auto" w:fill="99CCFF"/>
          </w:tcPr>
          <w:p w:rsidR="00D82AA6" w:rsidRPr="001A4BBC" w:rsidRDefault="00DF7B0F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1,0</w:t>
            </w:r>
          </w:p>
        </w:tc>
      </w:tr>
      <w:tr w:rsidR="00D82AA6" w:rsidRPr="00D3544C" w:rsidTr="009D6BED">
        <w:trPr>
          <w:trHeight w:val="661"/>
        </w:trPr>
        <w:tc>
          <w:tcPr>
            <w:tcW w:w="6949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Пенсионное обеспечение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857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44,7</w:t>
            </w:r>
          </w:p>
        </w:tc>
        <w:tc>
          <w:tcPr>
            <w:tcW w:w="1363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53,5</w:t>
            </w:r>
          </w:p>
        </w:tc>
        <w:tc>
          <w:tcPr>
            <w:tcW w:w="1756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61</w:t>
            </w:r>
            <w:r>
              <w:rPr>
                <w:sz w:val="32"/>
                <w:szCs w:val="32"/>
              </w:rPr>
              <w:t>,7</w:t>
            </w:r>
          </w:p>
        </w:tc>
      </w:tr>
    </w:tbl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Структура внутреннего муниципального долга Моргинского сельского поселения Дубенского муниципального района </w:t>
      </w:r>
    </w:p>
    <w:p w:rsidR="00D82AA6" w:rsidRPr="00B813C0" w:rsidRDefault="00D82AA6" w:rsidP="00D82AA6">
      <w:pPr>
        <w:jc w:val="center"/>
        <w:rPr>
          <w:b/>
          <w:sz w:val="28"/>
          <w:szCs w:val="28"/>
        </w:rPr>
      </w:pPr>
      <w:r>
        <w:rPr>
          <w:b/>
          <w:sz w:val="48"/>
          <w:szCs w:val="48"/>
          <w:u w:val="single"/>
        </w:rPr>
        <w:t xml:space="preserve">                             </w:t>
      </w:r>
      <w:r>
        <w:rPr>
          <w:b/>
          <w:sz w:val="28"/>
          <w:szCs w:val="28"/>
          <w:u w:val="single"/>
        </w:rPr>
        <w:t xml:space="preserve">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8"/>
        <w:gridCol w:w="2405"/>
        <w:gridCol w:w="2405"/>
        <w:gridCol w:w="2405"/>
      </w:tblGrid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Наименование</w:t>
            </w:r>
          </w:p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показателей</w:t>
            </w:r>
          </w:p>
        </w:tc>
        <w:tc>
          <w:tcPr>
            <w:tcW w:w="2405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D82AA6" w:rsidRPr="00D3544C" w:rsidRDefault="00A62842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01.01.2025</w:t>
            </w:r>
            <w:r w:rsidR="00D82AA6" w:rsidRPr="00D3544C">
              <w:rPr>
                <w:sz w:val="36"/>
                <w:szCs w:val="36"/>
              </w:rPr>
              <w:t>г.</w:t>
            </w:r>
          </w:p>
        </w:tc>
        <w:tc>
          <w:tcPr>
            <w:tcW w:w="2405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D82AA6" w:rsidRPr="00D3544C" w:rsidRDefault="00A62842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01.01.2026</w:t>
            </w:r>
            <w:r w:rsidR="00D82AA6" w:rsidRPr="00D3544C">
              <w:rPr>
                <w:sz w:val="36"/>
                <w:szCs w:val="36"/>
              </w:rPr>
              <w:t>г.</w:t>
            </w:r>
          </w:p>
        </w:tc>
        <w:tc>
          <w:tcPr>
            <w:tcW w:w="2405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D82AA6" w:rsidRPr="00D3544C" w:rsidRDefault="00A62842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01.01.2027</w:t>
            </w:r>
            <w:r w:rsidR="00D82AA6" w:rsidRPr="00D3544C">
              <w:rPr>
                <w:sz w:val="36"/>
                <w:szCs w:val="36"/>
              </w:rPr>
              <w:t>г.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1.Кредиты Российских кредитных организаций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2.Бюджетные кредиты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CE370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134,0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130,8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125,5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3.Муниципальные гарантии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Итого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134,0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130,8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125,5</w:t>
            </w:r>
          </w:p>
        </w:tc>
      </w:tr>
    </w:tbl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bCs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Программный бюджет в </w:t>
      </w:r>
      <w:proofErr w:type="spellStart"/>
      <w:r>
        <w:rPr>
          <w:b/>
          <w:bCs/>
          <w:sz w:val="48"/>
          <w:szCs w:val="48"/>
          <w:u w:val="single"/>
        </w:rPr>
        <w:t>Моргинском</w:t>
      </w:r>
      <w:proofErr w:type="spellEnd"/>
      <w:r>
        <w:rPr>
          <w:b/>
          <w:bCs/>
          <w:sz w:val="48"/>
          <w:szCs w:val="48"/>
          <w:u w:val="single"/>
        </w:rPr>
        <w:t xml:space="preserve"> сельском поселении Дубенского муниципального района</w:t>
      </w:r>
    </w:p>
    <w:p w:rsidR="00D82AA6" w:rsidRPr="009B4ADB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Муниципальная программа </w:t>
      </w:r>
      <w:r w:rsidRPr="009B4ADB">
        <w:rPr>
          <w:b/>
          <w:sz w:val="48"/>
          <w:szCs w:val="48"/>
          <w:u w:val="single"/>
        </w:rPr>
        <w:t xml:space="preserve">-  это документ муниципального планирования, представляющий собой комплекс взаимоувязанных по задачам, срокам и ресурсам мероприятий и инструментов, реализуемых органами местного самоуправления в целях достижения целей и задач социально-экономического развития </w:t>
      </w:r>
      <w:r>
        <w:rPr>
          <w:b/>
          <w:sz w:val="48"/>
          <w:szCs w:val="48"/>
          <w:u w:val="single"/>
        </w:rPr>
        <w:t>Моргинского сельского поселения Дубенского</w:t>
      </w:r>
      <w:r w:rsidRPr="009B4ADB">
        <w:rPr>
          <w:b/>
          <w:sz w:val="48"/>
          <w:szCs w:val="48"/>
          <w:u w:val="single"/>
        </w:rPr>
        <w:t xml:space="preserve"> муниципального района в определенной сфере деятельности.</w:t>
      </w:r>
    </w:p>
    <w:p w:rsidR="00D82AA6" w:rsidRPr="009B4ADB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Pr="009B4ADB" w:rsidRDefault="00D82AA6" w:rsidP="00D82AA6">
      <w:pPr>
        <w:jc w:val="center"/>
        <w:rPr>
          <w:b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Программный бюджет </w:t>
      </w:r>
      <w:r w:rsidRPr="009B4ADB">
        <w:rPr>
          <w:b/>
          <w:sz w:val="48"/>
          <w:szCs w:val="48"/>
          <w:u w:val="single"/>
        </w:rPr>
        <w:t>– это инструмент программно-целевого управления бюджетными расходами, предусматривающий распределение бюджетных средств исходя из приоритетных целей и задач социально-экономического развития</w:t>
      </w: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Pr="00E719D8" w:rsidRDefault="00D82AA6" w:rsidP="00D82AA6">
      <w:pPr>
        <w:jc w:val="center"/>
        <w:rPr>
          <w:b/>
          <w:u w:val="single"/>
        </w:rPr>
      </w:pPr>
      <w:bookmarkStart w:id="2" w:name="программная_структура"/>
      <w:r w:rsidRPr="00E719D8">
        <w:rPr>
          <w:b/>
          <w:sz w:val="40"/>
          <w:szCs w:val="40"/>
          <w:u w:val="single"/>
        </w:rPr>
        <w:t xml:space="preserve">Программная структура расходов  бюджета </w:t>
      </w:r>
      <w:r>
        <w:rPr>
          <w:b/>
          <w:sz w:val="40"/>
          <w:szCs w:val="40"/>
          <w:u w:val="single"/>
        </w:rPr>
        <w:t>Моргинского</w:t>
      </w:r>
      <w:r w:rsidRPr="00E719D8">
        <w:rPr>
          <w:b/>
          <w:sz w:val="40"/>
          <w:szCs w:val="40"/>
          <w:u w:val="single"/>
        </w:rPr>
        <w:t xml:space="preserve"> сельс</w:t>
      </w:r>
      <w:bookmarkEnd w:id="2"/>
      <w:r w:rsidRPr="00E719D8">
        <w:rPr>
          <w:b/>
          <w:sz w:val="40"/>
          <w:szCs w:val="40"/>
          <w:u w:val="single"/>
        </w:rPr>
        <w:t>кого</w:t>
      </w:r>
      <w:r>
        <w:rPr>
          <w:b/>
          <w:sz w:val="40"/>
          <w:szCs w:val="40"/>
          <w:u w:val="single"/>
        </w:rPr>
        <w:t xml:space="preserve"> поселения</w:t>
      </w:r>
      <w:r>
        <w:rPr>
          <w:b/>
          <w:sz w:val="48"/>
          <w:u w:val="single"/>
        </w:rPr>
        <w:t xml:space="preserve"> </w:t>
      </w:r>
    </w:p>
    <w:p w:rsidR="00D82AA6" w:rsidRDefault="00D82AA6" w:rsidP="00D82AA6">
      <w:pPr>
        <w:rPr>
          <w:b/>
          <w:sz w:val="48"/>
          <w:szCs w:val="48"/>
          <w:u w:val="single"/>
        </w:rPr>
      </w:pPr>
    </w:p>
    <w:tbl>
      <w:tblPr>
        <w:tblpPr w:leftFromText="180" w:rightFromText="180" w:vertAnchor="text" w:horzAnchor="margin" w:tblpXSpec="center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5358"/>
        <w:gridCol w:w="29"/>
        <w:gridCol w:w="1529"/>
        <w:gridCol w:w="29"/>
        <w:gridCol w:w="1284"/>
        <w:gridCol w:w="29"/>
        <w:gridCol w:w="1542"/>
        <w:gridCol w:w="29"/>
      </w:tblGrid>
      <w:tr w:rsidR="00D82AA6" w:rsidRPr="00362218" w:rsidTr="009D6BED">
        <w:trPr>
          <w:cantSplit/>
          <w:trHeight w:val="841"/>
        </w:trPr>
        <w:tc>
          <w:tcPr>
            <w:tcW w:w="562" w:type="dxa"/>
          </w:tcPr>
          <w:p w:rsidR="00D82AA6" w:rsidRDefault="00D82AA6" w:rsidP="009D6BED">
            <w:pPr>
              <w:ind w:left="-113" w:right="-108"/>
              <w:jc w:val="center"/>
            </w:pPr>
            <w:r w:rsidRPr="00362218">
              <w:t>Код</w:t>
            </w:r>
          </w:p>
          <w:p w:rsidR="00D82AA6" w:rsidRDefault="00D82AA6" w:rsidP="009D6BED">
            <w:pPr>
              <w:ind w:left="-113" w:right="-108"/>
              <w:jc w:val="center"/>
            </w:pPr>
          </w:p>
          <w:p w:rsidR="00D82AA6" w:rsidRDefault="00D82AA6" w:rsidP="009D6BED">
            <w:pPr>
              <w:ind w:left="-113" w:right="-108"/>
              <w:jc w:val="center"/>
            </w:pPr>
          </w:p>
          <w:p w:rsidR="00D82AA6" w:rsidRDefault="00D82AA6" w:rsidP="009D6BED">
            <w:pPr>
              <w:ind w:left="-113" w:right="-108"/>
              <w:jc w:val="center"/>
            </w:pPr>
          </w:p>
          <w:p w:rsidR="00D82AA6" w:rsidRPr="00362218" w:rsidRDefault="00D82AA6" w:rsidP="009D6BED">
            <w:pPr>
              <w:ind w:left="-113" w:right="-108"/>
              <w:jc w:val="center"/>
            </w:pPr>
            <w:r w:rsidRPr="00362218">
              <w:t xml:space="preserve"> </w:t>
            </w:r>
          </w:p>
        </w:tc>
        <w:tc>
          <w:tcPr>
            <w:tcW w:w="5387" w:type="dxa"/>
            <w:gridSpan w:val="2"/>
          </w:tcPr>
          <w:p w:rsidR="00D82AA6" w:rsidRPr="00362218" w:rsidRDefault="00D82AA6" w:rsidP="009D6BED">
            <w:pPr>
              <w:jc w:val="center"/>
            </w:pPr>
            <w:r w:rsidRPr="00362218">
              <w:t>Наименование программы</w:t>
            </w:r>
          </w:p>
        </w:tc>
        <w:tc>
          <w:tcPr>
            <w:tcW w:w="1558" w:type="dxa"/>
            <w:gridSpan w:val="2"/>
          </w:tcPr>
          <w:p w:rsidR="00D82AA6" w:rsidRPr="00362218" w:rsidRDefault="00B310ED" w:rsidP="009D6BED">
            <w:pPr>
              <w:ind w:left="-108"/>
              <w:jc w:val="center"/>
            </w:pPr>
            <w:r>
              <w:t>2025</w:t>
            </w:r>
            <w:r w:rsidR="00D82AA6" w:rsidRPr="00362218">
              <w:t xml:space="preserve"> год</w:t>
            </w:r>
          </w:p>
        </w:tc>
        <w:tc>
          <w:tcPr>
            <w:tcW w:w="1313" w:type="dxa"/>
            <w:gridSpan w:val="2"/>
          </w:tcPr>
          <w:p w:rsidR="00D82AA6" w:rsidRPr="00362218" w:rsidRDefault="00B310ED" w:rsidP="009D6BED">
            <w:pPr>
              <w:ind w:left="-108"/>
              <w:jc w:val="center"/>
            </w:pPr>
            <w:r>
              <w:t>2026</w:t>
            </w:r>
            <w:r w:rsidR="00D82AA6" w:rsidRPr="00362218">
              <w:t xml:space="preserve"> год</w:t>
            </w:r>
          </w:p>
        </w:tc>
        <w:tc>
          <w:tcPr>
            <w:tcW w:w="1571" w:type="dxa"/>
            <w:gridSpan w:val="2"/>
          </w:tcPr>
          <w:p w:rsidR="00D82AA6" w:rsidRPr="00362218" w:rsidRDefault="00B310ED" w:rsidP="009D6BED">
            <w:r>
              <w:t>2027</w:t>
            </w:r>
            <w:r w:rsidR="00D82AA6">
              <w:t xml:space="preserve"> год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 w:rsidRPr="00362218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 xml:space="preserve">Муниципальная программа </w:t>
            </w:r>
            <w:r>
              <w:rPr>
                <w:b/>
                <w:bCs/>
                <w:sz w:val="23"/>
                <w:szCs w:val="23"/>
              </w:rPr>
              <w:t>"Комплексное развитие транспортно</w:t>
            </w:r>
            <w:r w:rsidR="00C61C15">
              <w:rPr>
                <w:b/>
                <w:bCs/>
                <w:sz w:val="23"/>
                <w:szCs w:val="23"/>
              </w:rPr>
              <w:t>й инфраструктуры в Моргинском</w:t>
            </w:r>
            <w:r>
              <w:rPr>
                <w:b/>
                <w:bCs/>
                <w:sz w:val="23"/>
                <w:szCs w:val="23"/>
              </w:rPr>
              <w:t xml:space="preserve"> сельском поселении</w:t>
            </w:r>
            <w:r w:rsidRPr="00F75C2E">
              <w:rPr>
                <w:b/>
                <w:bCs/>
                <w:sz w:val="23"/>
                <w:szCs w:val="23"/>
              </w:rPr>
              <w:t xml:space="preserve">  Дубенско</w:t>
            </w:r>
            <w:r>
              <w:rPr>
                <w:b/>
                <w:bCs/>
                <w:sz w:val="23"/>
                <w:szCs w:val="23"/>
              </w:rPr>
              <w:t>го муниципального района на 2018-2027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171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177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177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развития малого и среднего предпринимательства в Дубенском муниципальном ра</w:t>
            </w:r>
            <w:r>
              <w:rPr>
                <w:b/>
                <w:bCs/>
                <w:sz w:val="23"/>
                <w:szCs w:val="23"/>
              </w:rPr>
              <w:t xml:space="preserve">йоне </w:t>
            </w:r>
            <w:r w:rsidR="00734A83">
              <w:rPr>
                <w:b/>
                <w:bCs/>
                <w:sz w:val="23"/>
                <w:szCs w:val="23"/>
              </w:rPr>
              <w:t>Республики Мордовия на 2022-2027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</w:tr>
      <w:tr w:rsidR="00D82AA6" w:rsidRPr="00362218" w:rsidTr="009D6BED">
        <w:trPr>
          <w:gridAfter w:val="1"/>
          <w:wAfter w:w="29" w:type="dxa"/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358" w:type="dxa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"Противодействие коррупции в органах местного самоуправления Дубенского муниципального ра</w:t>
            </w:r>
            <w:r>
              <w:rPr>
                <w:b/>
                <w:bCs/>
                <w:sz w:val="23"/>
                <w:szCs w:val="23"/>
              </w:rPr>
              <w:t>йона Ре</w:t>
            </w:r>
            <w:r w:rsidR="00734A83">
              <w:rPr>
                <w:b/>
                <w:bCs/>
                <w:sz w:val="23"/>
                <w:szCs w:val="23"/>
              </w:rPr>
              <w:t>спублики Мордовия на 2022 - 2027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 w:rsidRPr="00362218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1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"Развитие муниципальной службы в Дубенс</w:t>
            </w:r>
            <w:r>
              <w:rPr>
                <w:b/>
                <w:bCs/>
                <w:sz w:val="23"/>
                <w:szCs w:val="23"/>
              </w:rPr>
              <w:t>ком мун</w:t>
            </w:r>
            <w:r w:rsidR="00734A83">
              <w:rPr>
                <w:b/>
                <w:bCs/>
                <w:sz w:val="23"/>
                <w:szCs w:val="23"/>
              </w:rPr>
              <w:t>иципальном районе на 2022 - 2027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D82AA6" w:rsidRPr="000F57E7" w:rsidRDefault="00D82AA6" w:rsidP="009D6BED">
            <w:pPr>
              <w:spacing w:line="228" w:lineRule="auto"/>
              <w:ind w:right="-108"/>
              <w:rPr>
                <w:bCs/>
                <w:sz w:val="23"/>
                <w:szCs w:val="23"/>
              </w:rPr>
            </w:pP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93E06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93E06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93E06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</w:t>
            </w:r>
            <w:r w:rsidR="00693E06">
              <w:rPr>
                <w:b/>
                <w:bCs/>
                <w:sz w:val="23"/>
                <w:szCs w:val="23"/>
              </w:rPr>
              <w:t>рограмма "Социально- экономического развития</w:t>
            </w:r>
            <w:r w:rsidR="00734A83">
              <w:rPr>
                <w:b/>
                <w:bCs/>
                <w:sz w:val="23"/>
                <w:szCs w:val="23"/>
              </w:rPr>
              <w:t xml:space="preserve"> в </w:t>
            </w:r>
            <w:proofErr w:type="spellStart"/>
            <w:r w:rsidR="00734A83">
              <w:rPr>
                <w:b/>
                <w:bCs/>
                <w:sz w:val="23"/>
                <w:szCs w:val="23"/>
              </w:rPr>
              <w:t>Моргинском</w:t>
            </w:r>
            <w:proofErr w:type="spellEnd"/>
            <w:r w:rsidR="00734A83">
              <w:rPr>
                <w:b/>
                <w:bCs/>
                <w:sz w:val="23"/>
                <w:szCs w:val="23"/>
              </w:rPr>
              <w:t xml:space="preserve"> сельском поселении на 2022-2027 годы</w:t>
            </w:r>
            <w:r w:rsidRPr="00F75C2E">
              <w:rPr>
                <w:b/>
                <w:bCs/>
                <w:sz w:val="23"/>
                <w:szCs w:val="23"/>
              </w:rPr>
              <w:t>"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734A83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152,2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734A83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156,3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734A83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162,8</w:t>
            </w:r>
          </w:p>
        </w:tc>
      </w:tr>
    </w:tbl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Pr="00C12012" w:rsidRDefault="00D82AA6" w:rsidP="00D82AA6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C12012">
        <w:rPr>
          <w:i/>
        </w:rPr>
        <w:t xml:space="preserve"> </w:t>
      </w:r>
    </w:p>
    <w:p w:rsidR="00D82AA6" w:rsidRPr="003104AF" w:rsidRDefault="00D82AA6" w:rsidP="00D82AA6">
      <w:pPr>
        <w:jc w:val="center"/>
        <w:rPr>
          <w:b/>
          <w:sz w:val="48"/>
          <w:szCs w:val="48"/>
          <w:u w:val="single"/>
        </w:rPr>
      </w:pPr>
      <w:r>
        <w:rPr>
          <w:b/>
          <w:color w:val="C00000"/>
          <w:sz w:val="96"/>
          <w:szCs w:val="40"/>
        </w:rPr>
        <w:br w:type="page"/>
      </w:r>
    </w:p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A90980">
        <w:rPr>
          <w:b/>
          <w:sz w:val="48"/>
          <w:szCs w:val="48"/>
          <w:u w:val="single"/>
        </w:rPr>
        <w:t>Контактная информация для граждан</w:t>
      </w: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Pr="006216DE" w:rsidRDefault="00D82AA6" w:rsidP="00D82AA6">
      <w:pPr>
        <w:rPr>
          <w:sz w:val="40"/>
          <w:szCs w:val="40"/>
        </w:rPr>
      </w:pPr>
      <w:r w:rsidRPr="006216DE">
        <w:rPr>
          <w:sz w:val="40"/>
          <w:szCs w:val="40"/>
        </w:rPr>
        <w:t>Местон</w:t>
      </w:r>
      <w:r>
        <w:rPr>
          <w:sz w:val="40"/>
          <w:szCs w:val="40"/>
        </w:rPr>
        <w:t>ахождение бухгалтера Моргинского сельского поселения</w:t>
      </w:r>
      <w:r w:rsidRPr="006216DE">
        <w:rPr>
          <w:sz w:val="40"/>
          <w:szCs w:val="40"/>
        </w:rPr>
        <w:t xml:space="preserve">  </w:t>
      </w:r>
      <w:r>
        <w:rPr>
          <w:sz w:val="40"/>
          <w:szCs w:val="40"/>
        </w:rPr>
        <w:t>Дубенского</w:t>
      </w:r>
    </w:p>
    <w:p w:rsidR="00D82AA6" w:rsidRPr="006216DE" w:rsidRDefault="00D82AA6" w:rsidP="00D82AA6">
      <w:pPr>
        <w:rPr>
          <w:sz w:val="40"/>
          <w:szCs w:val="40"/>
        </w:rPr>
      </w:pPr>
      <w:r w:rsidRPr="006216DE">
        <w:rPr>
          <w:sz w:val="40"/>
          <w:szCs w:val="40"/>
        </w:rPr>
        <w:t xml:space="preserve">муниципального района: </w:t>
      </w:r>
      <w:r>
        <w:rPr>
          <w:sz w:val="36"/>
          <w:szCs w:val="36"/>
        </w:rPr>
        <w:t>431770</w:t>
      </w:r>
      <w:r w:rsidRPr="006216DE">
        <w:rPr>
          <w:sz w:val="36"/>
          <w:szCs w:val="36"/>
        </w:rPr>
        <w:t xml:space="preserve">, РМ, </w:t>
      </w:r>
      <w:r>
        <w:rPr>
          <w:sz w:val="36"/>
          <w:szCs w:val="36"/>
        </w:rPr>
        <w:t xml:space="preserve">Дубенский </w:t>
      </w:r>
      <w:r w:rsidRPr="006216DE">
        <w:rPr>
          <w:sz w:val="36"/>
          <w:szCs w:val="36"/>
        </w:rPr>
        <w:t xml:space="preserve">район, </w:t>
      </w:r>
      <w:r>
        <w:rPr>
          <w:sz w:val="36"/>
          <w:szCs w:val="36"/>
        </w:rPr>
        <w:t>с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убенки</w:t>
      </w:r>
      <w:r w:rsidRPr="006216DE">
        <w:rPr>
          <w:sz w:val="36"/>
          <w:szCs w:val="36"/>
        </w:rPr>
        <w:t xml:space="preserve">, </w:t>
      </w:r>
      <w:proofErr w:type="spellStart"/>
      <w:r w:rsidRPr="006216DE">
        <w:rPr>
          <w:sz w:val="36"/>
          <w:szCs w:val="36"/>
        </w:rPr>
        <w:t>ул.</w:t>
      </w:r>
      <w:r>
        <w:rPr>
          <w:sz w:val="36"/>
          <w:szCs w:val="36"/>
        </w:rPr>
        <w:t>Жадейкина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</w:t>
      </w:r>
      <w:proofErr w:type="spellEnd"/>
      <w:r>
        <w:rPr>
          <w:sz w:val="36"/>
          <w:szCs w:val="36"/>
        </w:rPr>
        <w:t xml:space="preserve"> 6</w:t>
      </w:r>
    </w:p>
    <w:p w:rsidR="00D82AA6" w:rsidRPr="006216DE" w:rsidRDefault="00D82AA6" w:rsidP="00D82AA6">
      <w:pPr>
        <w:rPr>
          <w:sz w:val="36"/>
          <w:szCs w:val="36"/>
        </w:rPr>
      </w:pPr>
      <w:r w:rsidRPr="006216DE">
        <w:rPr>
          <w:sz w:val="40"/>
          <w:szCs w:val="40"/>
        </w:rPr>
        <w:t xml:space="preserve">Контактные телефоны: </w:t>
      </w:r>
      <w:r>
        <w:rPr>
          <w:sz w:val="36"/>
          <w:szCs w:val="36"/>
        </w:rPr>
        <w:t>(883447) 2-19-56 – бухгалтерия</w:t>
      </w:r>
      <w:r w:rsidRPr="006216DE">
        <w:rPr>
          <w:sz w:val="36"/>
          <w:szCs w:val="36"/>
        </w:rPr>
        <w:t xml:space="preserve"> </w:t>
      </w:r>
    </w:p>
    <w:p w:rsidR="00D82AA6" w:rsidRPr="006216DE" w:rsidRDefault="00D82AA6" w:rsidP="00D82AA6">
      <w:pPr>
        <w:rPr>
          <w:sz w:val="40"/>
          <w:szCs w:val="40"/>
        </w:rPr>
      </w:pPr>
    </w:p>
    <w:p w:rsidR="00D82AA6" w:rsidRPr="006216DE" w:rsidRDefault="00D82AA6" w:rsidP="00D82AA6">
      <w:pPr>
        <w:rPr>
          <w:sz w:val="40"/>
          <w:szCs w:val="40"/>
        </w:rPr>
      </w:pPr>
      <w:r w:rsidRPr="006216DE">
        <w:rPr>
          <w:sz w:val="40"/>
          <w:szCs w:val="40"/>
        </w:rPr>
        <w:t xml:space="preserve">Факс: </w:t>
      </w:r>
      <w:r>
        <w:rPr>
          <w:sz w:val="36"/>
          <w:szCs w:val="36"/>
        </w:rPr>
        <w:t>(883447</w:t>
      </w:r>
      <w:r w:rsidRPr="006216DE">
        <w:rPr>
          <w:sz w:val="36"/>
          <w:szCs w:val="36"/>
        </w:rPr>
        <w:t>) 2-</w:t>
      </w:r>
      <w:r>
        <w:rPr>
          <w:sz w:val="36"/>
          <w:szCs w:val="36"/>
        </w:rPr>
        <w:t>19-56</w:t>
      </w:r>
    </w:p>
    <w:p w:rsidR="00D82AA6" w:rsidRPr="006216DE" w:rsidRDefault="00D82AA6" w:rsidP="00D82AA6">
      <w:pPr>
        <w:rPr>
          <w:sz w:val="40"/>
          <w:szCs w:val="40"/>
        </w:rPr>
      </w:pPr>
    </w:p>
    <w:p w:rsidR="00D82AA6" w:rsidRPr="006216DE" w:rsidRDefault="00D82AA6" w:rsidP="00D82AA6">
      <w:pPr>
        <w:rPr>
          <w:sz w:val="36"/>
          <w:szCs w:val="36"/>
        </w:rPr>
      </w:pPr>
      <w:r w:rsidRPr="006216DE">
        <w:rPr>
          <w:sz w:val="40"/>
          <w:szCs w:val="40"/>
        </w:rPr>
        <w:t xml:space="preserve">Адрес электронной почты: </w:t>
      </w:r>
      <w:r w:rsidRPr="00747257">
        <w:rPr>
          <w:sz w:val="40"/>
          <w:szCs w:val="40"/>
        </w:rPr>
        <w:t>zinkina.tanyusha@yandex.ru</w:t>
      </w:r>
    </w:p>
    <w:p w:rsidR="00D82AA6" w:rsidRPr="00A90980" w:rsidRDefault="00D82AA6" w:rsidP="00D82AA6">
      <w:pPr>
        <w:rPr>
          <w:sz w:val="48"/>
          <w:szCs w:val="48"/>
        </w:rPr>
      </w:pPr>
    </w:p>
    <w:p w:rsidR="00794277" w:rsidRDefault="00794277"/>
    <w:sectPr w:rsidR="00794277" w:rsidSect="001E0F3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B268D"/>
    <w:multiLevelType w:val="hybridMultilevel"/>
    <w:tmpl w:val="2BA8196A"/>
    <w:lvl w:ilvl="0" w:tplc="48125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08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90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A7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24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4C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AC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C5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21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0E001D7"/>
    <w:multiLevelType w:val="hybridMultilevel"/>
    <w:tmpl w:val="6E10C932"/>
    <w:lvl w:ilvl="0" w:tplc="0EFE9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88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AB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44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F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69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08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61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A5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2AA6"/>
    <w:rsid w:val="0005107B"/>
    <w:rsid w:val="000621FE"/>
    <w:rsid w:val="001C1FF3"/>
    <w:rsid w:val="002906A6"/>
    <w:rsid w:val="002A32D5"/>
    <w:rsid w:val="00381C23"/>
    <w:rsid w:val="00412605"/>
    <w:rsid w:val="00422D76"/>
    <w:rsid w:val="004733CD"/>
    <w:rsid w:val="00512C5F"/>
    <w:rsid w:val="005544A5"/>
    <w:rsid w:val="00634AD7"/>
    <w:rsid w:val="00693E06"/>
    <w:rsid w:val="006E1D29"/>
    <w:rsid w:val="00716EDD"/>
    <w:rsid w:val="00734A83"/>
    <w:rsid w:val="00794277"/>
    <w:rsid w:val="0079583D"/>
    <w:rsid w:val="008565FA"/>
    <w:rsid w:val="00857BEA"/>
    <w:rsid w:val="008E0FA3"/>
    <w:rsid w:val="00960FDF"/>
    <w:rsid w:val="00961799"/>
    <w:rsid w:val="00A470BB"/>
    <w:rsid w:val="00A62842"/>
    <w:rsid w:val="00AE5BA0"/>
    <w:rsid w:val="00B310ED"/>
    <w:rsid w:val="00B843B6"/>
    <w:rsid w:val="00B965A1"/>
    <w:rsid w:val="00C61C15"/>
    <w:rsid w:val="00C62591"/>
    <w:rsid w:val="00CE370D"/>
    <w:rsid w:val="00D7364E"/>
    <w:rsid w:val="00D82AA6"/>
    <w:rsid w:val="00DA30FE"/>
    <w:rsid w:val="00DF7B0F"/>
    <w:rsid w:val="00E1784B"/>
    <w:rsid w:val="00E26FCE"/>
    <w:rsid w:val="00E36EBE"/>
    <w:rsid w:val="00E46A5D"/>
    <w:rsid w:val="00F03711"/>
    <w:rsid w:val="00F106B8"/>
    <w:rsid w:val="00FB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AA6"/>
    <w:pPr>
      <w:widowControl w:val="0"/>
      <w:autoSpaceDE w:val="0"/>
      <w:autoSpaceDN w:val="0"/>
      <w:adjustRightInd w:val="0"/>
      <w:outlineLvl w:val="0"/>
    </w:pPr>
    <w:rPr>
      <w:rFonts w:ascii="Arial CYR" w:hAnsi="Arial CYR" w:cs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AA6"/>
    <w:rPr>
      <w:rFonts w:ascii="Arial CYR" w:eastAsia="Times New Roman" w:hAnsi="Arial CYR" w:cs="Arial CYR"/>
      <w:sz w:val="24"/>
      <w:szCs w:val="24"/>
      <w:lang w:eastAsia="ru-RU"/>
    </w:rPr>
  </w:style>
  <w:style w:type="character" w:styleId="a3">
    <w:name w:val="Hyperlink"/>
    <w:basedOn w:val="a0"/>
    <w:rsid w:val="00D82AA6"/>
    <w:rPr>
      <w:rFonts w:cs="Times New Roman"/>
      <w:color w:val="0563C1"/>
      <w:u w:val="single"/>
    </w:rPr>
  </w:style>
  <w:style w:type="paragraph" w:styleId="a4">
    <w:name w:val="Normal (Web)"/>
    <w:basedOn w:val="a"/>
    <w:rsid w:val="00D82AA6"/>
    <w:pPr>
      <w:spacing w:before="100" w:beforeAutospacing="1" w:after="100" w:afterAutospacing="1"/>
    </w:pPr>
    <w:rPr>
      <w:rFonts w:eastAsia="Calibri"/>
    </w:rPr>
  </w:style>
  <w:style w:type="paragraph" w:styleId="a5">
    <w:name w:val="Title"/>
    <w:basedOn w:val="a"/>
    <w:next w:val="a"/>
    <w:link w:val="a6"/>
    <w:qFormat/>
    <w:rsid w:val="00D82A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D82A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D82A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906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6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dubenki.e-mordovia.ru/data/photo/kartarayona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4\&#1044;&#1080;&#1085;&#1072;&#1084;&#1080;&#1082;&#1072;%20&#1076;&#1086;&#1093;&#1086;&#1076;&#1086;&#1074;%20&#1073;&#1102;&#1076;&#1078;&#1077;&#1090;&#1072;&#1050;&#1085;&#1080;&#1075;&#1072;24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4\&#1044;&#1080;&#1085;&#1072;&#1084;&#1080;&#1082;&#1072;%20&#1076;&#1086;&#1093;&#1086;&#1076;&#1086;&#1074;%20&#1073;&#1102;&#1076;&#1078;&#1077;&#1090;&#1072;&#1050;&#1085;&#1080;&#1075;&#1072;24xlsx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4\&#1044;&#1080;&#1085;&#1072;&#1084;&#1080;&#1082;&#1072;%20&#1076;&#1086;&#1093;&#1086;&#1076;&#1086;&#1074;%20&#1073;&#1102;&#1076;&#1078;&#1077;&#1090;&#1072;&#1050;&#1085;&#1080;&#1075;&#1072;24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</a:t>
            </a:r>
            <a:r>
              <a:rPr lang="ru-RU" baseline="0"/>
              <a:t> доходов бюджета Моргинского сельского поселения Дубенского муниципального района за 2025-2027 годы</a:t>
            </a:r>
            <a:endParaRPr lang="ru-RU"/>
          </a:p>
        </c:rich>
      </c:tx>
      <c:layout>
        <c:manualLayout>
          <c:xMode val="edge"/>
          <c:yMode val="edge"/>
          <c:x val="0.13964766839378237"/>
          <c:y val="0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1.5198618307426597E-2"/>
          <c:y val="0.23556147789218712"/>
          <c:w val="0.96960276338514684"/>
          <c:h val="0.6786010498687682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Лист1!$B$4</c:f>
              <c:strCache>
                <c:ptCount val="1"/>
                <c:pt idx="0">
                  <c:v>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1.5424164524421595E-2"/>
                  <c:y val="-2.5990903183885642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5.1413881748072114E-3"/>
                  <c:y val="-3.1189083820662798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0282776349614463E-2"/>
                  <c:y val="-2.0792722547108507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Лист1!$C$4:$E$4</c:f>
              <c:numCache>
                <c:formatCode>General</c:formatCode>
                <c:ptCount val="3"/>
                <c:pt idx="0">
                  <c:v>220.4</c:v>
                </c:pt>
                <c:pt idx="1">
                  <c:v>224.6</c:v>
                </c:pt>
                <c:pt idx="2">
                  <c:v>235.1</c:v>
                </c:pt>
              </c:numCache>
            </c:numRef>
          </c:val>
        </c:ser>
        <c:ser>
          <c:idx val="1"/>
          <c:order val="1"/>
          <c:tx>
            <c:strRef>
              <c:f>Лист1!$B$5</c:f>
              <c:strCache>
                <c:ptCount val="1"/>
                <c:pt idx="0">
                  <c:v>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9.2864972189357891E-3"/>
                  <c:y val="-4.1480516858469631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0336039601267517E-2"/>
                  <c:y val="-4.4114476075105921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5.1413881748072114E-3"/>
                  <c:y val="-3.1189083820662798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Лист1!$C$5:$E$5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Лист1!$B$6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3.4275921165381439E-3"/>
                  <c:y val="-2.5990903183885642E-2"/>
                </c:manualLayout>
              </c:layout>
              <c:showVal val="1"/>
            </c:dLbl>
            <c:dLbl>
              <c:idx val="1"/>
              <c:layout>
                <c:manualLayout>
                  <c:x val="2.0565552699228787E-2"/>
                  <c:y val="-3.3788174139051275E-2"/>
                </c:manualLayout>
              </c:layout>
              <c:showVal val="1"/>
            </c:dLbl>
            <c:dLbl>
              <c:idx val="2"/>
              <c:layout>
                <c:manualLayout>
                  <c:x val="1.5424164524421595E-2"/>
                  <c:y val="-2.5990903183885607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1774.4</c:v>
                </c:pt>
                <c:pt idx="1">
                  <c:v>1178.9000000000001</c:v>
                </c:pt>
                <c:pt idx="2">
                  <c:v>1147.5</c:v>
                </c:pt>
              </c:numCache>
            </c:numRef>
          </c:val>
        </c:ser>
        <c:dLbls>
          <c:showVal val="1"/>
        </c:dLbls>
        <c:shape val="box"/>
        <c:axId val="122057088"/>
        <c:axId val="122058624"/>
        <c:axId val="0"/>
      </c:bar3DChart>
      <c:catAx>
        <c:axId val="1220570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22058624"/>
        <c:crosses val="autoZero"/>
        <c:auto val="1"/>
        <c:lblAlgn val="ctr"/>
        <c:lblOffset val="100"/>
      </c:catAx>
      <c:valAx>
        <c:axId val="122058624"/>
        <c:scaling>
          <c:orientation val="minMax"/>
        </c:scaling>
        <c:delete val="1"/>
        <c:axPos val="l"/>
        <c:numFmt formatCode="General" sourceLinked="1"/>
        <c:tickLblPos val="none"/>
        <c:crossAx val="122057088"/>
        <c:crosses val="autoZero"/>
        <c:crossBetween val="between"/>
      </c:valAx>
    </c:plotArea>
    <c:legend>
      <c:legendPos val="t"/>
      <c:txPr>
        <a:bodyPr/>
        <a:lstStyle/>
        <a:p>
          <a:pPr>
            <a:defRPr sz="1400" b="1" i="0" baseline="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Основные</a:t>
            </a:r>
            <a:r>
              <a:rPr lang="ru-RU" baseline="0"/>
              <a:t> характеристики бюджета Моргинского сельского поселения за 2025-2027 годы</a:t>
            </a:r>
            <a:endParaRPr lang="ru-RU"/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0"/>
          <c:y val="0.23923193811299909"/>
          <c:w val="0.96224796224796227"/>
          <c:h val="0.67034633828666168"/>
        </c:manualLayout>
      </c:layout>
      <c:bar3DChart>
        <c:barDir val="col"/>
        <c:grouping val="clustered"/>
        <c:ser>
          <c:idx val="0"/>
          <c:order val="0"/>
          <c:tx>
            <c:strRef>
              <c:f>Лист2!$B$3</c:f>
              <c:strCache>
                <c:ptCount val="1"/>
                <c:pt idx="0">
                  <c:v>Доходы</c:v>
                </c:pt>
              </c:strCache>
            </c:strRef>
          </c:tx>
          <c:dLbls>
            <c:dLbl>
              <c:idx val="0"/>
              <c:layout>
                <c:manualLayout>
                  <c:x val="-2.7450980392156862E-2"/>
                  <c:y val="-9.5923261390887735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2020,5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5.8823529411764714E-3"/>
                  <c:y val="-1.59874619989048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  <a:r>
                      <a:rPr lang="ru-RU"/>
                      <a:t>99,3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5.8823529411764714E-3"/>
                  <c:y val="-2.87769784172663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646,7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Лист2!$C$3:$E$3</c:f>
              <c:numCache>
                <c:formatCode>0.0</c:formatCode>
                <c:ptCount val="3"/>
                <c:pt idx="0">
                  <c:v>1994.5</c:v>
                </c:pt>
                <c:pt idx="1">
                  <c:v>1402.9</c:v>
                </c:pt>
                <c:pt idx="2">
                  <c:v>1382.6</c:v>
                </c:pt>
              </c:numCache>
            </c:numRef>
          </c:val>
        </c:ser>
        <c:ser>
          <c:idx val="1"/>
          <c:order val="1"/>
          <c:tx>
            <c:strRef>
              <c:f>Лист2!$B$4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0"/>
              <c:layout>
                <c:manualLayout>
                  <c:x val="1.5686274509803921E-2"/>
                  <c:y val="-1.598721023181454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1895,0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1.5686274509803921E-2"/>
                  <c:y val="-1.59872102318145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380,1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1764705882352991E-2"/>
                  <c:y val="-1.59872102318144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534,7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Лист2!$C$4:$E$4</c:f>
              <c:numCache>
                <c:formatCode>0.0</c:formatCode>
                <c:ptCount val="3"/>
                <c:pt idx="0">
                  <c:v>1994.5</c:v>
                </c:pt>
                <c:pt idx="1">
                  <c:v>1402.9</c:v>
                </c:pt>
                <c:pt idx="2">
                  <c:v>1382.6</c:v>
                </c:pt>
              </c:numCache>
            </c:numRef>
          </c:val>
        </c:ser>
        <c:ser>
          <c:idx val="2"/>
          <c:order val="2"/>
          <c:tx>
            <c:strRef>
              <c:f>Лист2!$B$5</c:f>
              <c:strCache>
                <c:ptCount val="1"/>
                <c:pt idx="0">
                  <c:v>Дефицит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Лист2!$C$5:$E$5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cylinder"/>
        <c:axId val="140447744"/>
        <c:axId val="140449280"/>
        <c:axId val="0"/>
      </c:bar3DChart>
      <c:catAx>
        <c:axId val="1404477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40449280"/>
        <c:crosses val="autoZero"/>
        <c:auto val="1"/>
        <c:lblAlgn val="ctr"/>
        <c:lblOffset val="100"/>
      </c:catAx>
      <c:valAx>
        <c:axId val="140449280"/>
        <c:scaling>
          <c:orientation val="minMax"/>
        </c:scaling>
        <c:delete val="1"/>
        <c:axPos val="l"/>
        <c:numFmt formatCode="0.0" sourceLinked="1"/>
        <c:tickLblPos val="none"/>
        <c:crossAx val="14044774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83298811178014509"/>
          <c:y val="0.27871391076115476"/>
          <c:w val="0.16539632545931754"/>
          <c:h val="0.24667722241241591"/>
        </c:manualLayout>
      </c:layout>
      <c:txPr>
        <a:bodyPr/>
        <a:lstStyle/>
        <a:p>
          <a:pPr>
            <a:defRPr sz="1200" b="1" i="0" baseline="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Налоги и их доли</a:t>
            </a:r>
            <a:r>
              <a:rPr lang="ru-RU" baseline="0"/>
              <a:t> в бюджете Моргинского сельского поселения за </a:t>
            </a:r>
            <a:r>
              <a:rPr lang="en-US"/>
              <a:t>20</a:t>
            </a:r>
            <a:r>
              <a:rPr lang="ru-RU"/>
              <a:t>25</a:t>
            </a:r>
            <a:endParaRPr lang="en-US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Лист3!$C$4</c:f>
              <c:strCache>
                <c:ptCount val="1"/>
                <c:pt idx="0">
                  <c:v>2024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Лист3!$B$5:$B$8</c:f>
              <c:strCache>
                <c:ptCount val="3"/>
                <c:pt idx="0">
                  <c:v>НДФЛ</c:v>
                </c:pt>
                <c:pt idx="1">
                  <c:v>Земельный налог</c:v>
                </c:pt>
                <c:pt idx="2">
                  <c:v>Налог на имущество</c:v>
                </c:pt>
              </c:strCache>
            </c:strRef>
          </c:cat>
          <c:val>
            <c:numRef>
              <c:f>Лист3!$C$5:$C$8</c:f>
              <c:numCache>
                <c:formatCode>General</c:formatCode>
                <c:ptCount val="4"/>
                <c:pt idx="0">
                  <c:v>6.1</c:v>
                </c:pt>
                <c:pt idx="1">
                  <c:v>233.8</c:v>
                </c:pt>
                <c:pt idx="2">
                  <c:v>37.1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.76155475870680489"/>
          <c:y val="0.19949238578680301"/>
          <c:w val="0.16546621813118484"/>
          <c:h val="0.409756052067095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19</Pages>
  <Words>1299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2026-03-31T12:10:00Z</dcterms:created>
  <dcterms:modified xsi:type="dcterms:W3CDTF">2026-03-31T12:55:00Z</dcterms:modified>
</cp:coreProperties>
</file>